
<file path=[Content_Types].xml><?xml version="1.0" encoding="utf-8"?>
<Types xmlns="http://schemas.openxmlformats.org/package/2006/content-types">
  <Default Extension="jfif" ContentType="image/jpeg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BEAD0" w14:textId="77777777" w:rsidR="005C1640" w:rsidRDefault="005C1640" w:rsidP="00C32144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BF726AA" w14:textId="41CB4110" w:rsidR="00324B92" w:rsidRPr="00C32144" w:rsidRDefault="00324B92" w:rsidP="00C3214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32144">
        <w:rPr>
          <w:rFonts w:ascii="Times New Roman" w:hAnsi="Times New Roman" w:cs="Times New Roman"/>
          <w:b/>
          <w:bCs/>
        </w:rPr>
        <w:t>ASOCIAŢIA GRUPUL DE ACŢIUNE LOCALĂ „PLAIURILE   BISTRIŢEI”</w:t>
      </w:r>
    </w:p>
    <w:p w14:paraId="439320FF" w14:textId="77777777" w:rsidR="00324B92" w:rsidRPr="00C32144" w:rsidRDefault="00324B92" w:rsidP="00C32144">
      <w:pPr>
        <w:pStyle w:val="NoSpacing"/>
        <w:spacing w:line="276" w:lineRule="auto"/>
        <w:jc w:val="center"/>
        <w:rPr>
          <w:rFonts w:ascii="Times New Roman" w:hAnsi="Times New Roman" w:cs="Times New Roman"/>
        </w:rPr>
      </w:pPr>
      <w:bookmarkStart w:id="0" w:name="_Hlk7092659"/>
      <w:r w:rsidRPr="00C32144">
        <w:rPr>
          <w:rFonts w:ascii="Times New Roman" w:hAnsi="Times New Roman" w:cs="Times New Roman"/>
        </w:rPr>
        <w:t xml:space="preserve">Sat </w:t>
      </w:r>
      <w:proofErr w:type="spellStart"/>
      <w:r w:rsidRPr="00C32144">
        <w:rPr>
          <w:rFonts w:ascii="Times New Roman" w:hAnsi="Times New Roman" w:cs="Times New Roman"/>
        </w:rPr>
        <w:t>Gârleni</w:t>
      </w:r>
      <w:proofErr w:type="spellEnd"/>
      <w:r w:rsidRPr="00C32144">
        <w:rPr>
          <w:rFonts w:ascii="Times New Roman" w:hAnsi="Times New Roman" w:cs="Times New Roman"/>
        </w:rPr>
        <w:t xml:space="preserve">, </w:t>
      </w:r>
      <w:proofErr w:type="spellStart"/>
      <w:r w:rsidRPr="00C32144">
        <w:rPr>
          <w:rFonts w:ascii="Times New Roman" w:hAnsi="Times New Roman" w:cs="Times New Roman"/>
        </w:rPr>
        <w:t>strada</w:t>
      </w:r>
      <w:proofErr w:type="spellEnd"/>
      <w:r w:rsidRPr="00C32144">
        <w:rPr>
          <w:rFonts w:ascii="Times New Roman" w:hAnsi="Times New Roman" w:cs="Times New Roman"/>
        </w:rPr>
        <w:t xml:space="preserve"> </w:t>
      </w:r>
      <w:proofErr w:type="spellStart"/>
      <w:r w:rsidRPr="00C32144">
        <w:rPr>
          <w:rFonts w:ascii="Times New Roman" w:hAnsi="Times New Roman" w:cs="Times New Roman"/>
        </w:rPr>
        <w:t>Profesor</w:t>
      </w:r>
      <w:proofErr w:type="spellEnd"/>
      <w:r w:rsidRPr="00C32144">
        <w:rPr>
          <w:rFonts w:ascii="Times New Roman" w:hAnsi="Times New Roman" w:cs="Times New Roman"/>
        </w:rPr>
        <w:t xml:space="preserve"> Doctor </w:t>
      </w:r>
      <w:proofErr w:type="spellStart"/>
      <w:r w:rsidRPr="00C32144">
        <w:rPr>
          <w:rFonts w:ascii="Times New Roman" w:hAnsi="Times New Roman" w:cs="Times New Roman"/>
        </w:rPr>
        <w:t>Lascăr</w:t>
      </w:r>
      <w:proofErr w:type="spellEnd"/>
      <w:r w:rsidRPr="00C32144">
        <w:rPr>
          <w:rFonts w:ascii="Times New Roman" w:hAnsi="Times New Roman" w:cs="Times New Roman"/>
        </w:rPr>
        <w:t xml:space="preserve"> Ioan, nr. 3AComuna </w:t>
      </w:r>
      <w:proofErr w:type="spellStart"/>
      <w:r w:rsidRPr="00C32144">
        <w:rPr>
          <w:rFonts w:ascii="Times New Roman" w:hAnsi="Times New Roman" w:cs="Times New Roman"/>
        </w:rPr>
        <w:t>Gârleni</w:t>
      </w:r>
      <w:proofErr w:type="spellEnd"/>
      <w:r w:rsidRPr="00C32144">
        <w:rPr>
          <w:rFonts w:ascii="Times New Roman" w:hAnsi="Times New Roman" w:cs="Times New Roman"/>
        </w:rPr>
        <w:t xml:space="preserve">, </w:t>
      </w:r>
      <w:proofErr w:type="spellStart"/>
      <w:r w:rsidRPr="00C32144">
        <w:rPr>
          <w:rFonts w:ascii="Times New Roman" w:hAnsi="Times New Roman" w:cs="Times New Roman"/>
        </w:rPr>
        <w:t>județul</w:t>
      </w:r>
      <w:proofErr w:type="spellEnd"/>
      <w:r w:rsidRPr="00C32144">
        <w:rPr>
          <w:rFonts w:ascii="Times New Roman" w:hAnsi="Times New Roman" w:cs="Times New Roman"/>
        </w:rPr>
        <w:t xml:space="preserve"> Bacău</w:t>
      </w:r>
    </w:p>
    <w:p w14:paraId="7E65BD49" w14:textId="26E33103" w:rsidR="00324B92" w:rsidRPr="00C32144" w:rsidRDefault="00324B92" w:rsidP="00C32144">
      <w:pPr>
        <w:pStyle w:val="NoSpacing"/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32144">
        <w:rPr>
          <w:rFonts w:ascii="Times New Roman" w:hAnsi="Times New Roman" w:cs="Times New Roman"/>
          <w:sz w:val="18"/>
          <w:szCs w:val="18"/>
        </w:rPr>
        <w:t xml:space="preserve">CUI: </w:t>
      </w:r>
      <w:proofErr w:type="gramStart"/>
      <w:r w:rsidRPr="00C32144">
        <w:rPr>
          <w:rFonts w:ascii="Times New Roman" w:hAnsi="Times New Roman" w:cs="Times New Roman"/>
          <w:sz w:val="18"/>
          <w:szCs w:val="18"/>
        </w:rPr>
        <w:t>34086660,Cont</w:t>
      </w:r>
      <w:proofErr w:type="gramEnd"/>
      <w:r w:rsidRPr="00C32144">
        <w:rPr>
          <w:rFonts w:ascii="Times New Roman" w:hAnsi="Times New Roman" w:cs="Times New Roman"/>
          <w:sz w:val="18"/>
          <w:szCs w:val="18"/>
        </w:rPr>
        <w:t xml:space="preserve"> ING Bank N.V. Amsterdam–</w:t>
      </w:r>
      <w:proofErr w:type="spellStart"/>
      <w:r w:rsidRPr="00C32144">
        <w:rPr>
          <w:rFonts w:ascii="Times New Roman" w:hAnsi="Times New Roman" w:cs="Times New Roman"/>
          <w:sz w:val="18"/>
          <w:szCs w:val="18"/>
        </w:rPr>
        <w:t>Sucursala</w:t>
      </w:r>
      <w:proofErr w:type="spellEnd"/>
      <w:r w:rsidRPr="00C3214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C32144">
        <w:rPr>
          <w:rFonts w:ascii="Times New Roman" w:hAnsi="Times New Roman" w:cs="Times New Roman"/>
          <w:sz w:val="18"/>
          <w:szCs w:val="18"/>
        </w:rPr>
        <w:t>Bucuresti</w:t>
      </w:r>
      <w:proofErr w:type="spellEnd"/>
      <w:r w:rsidRPr="00C32144">
        <w:rPr>
          <w:rFonts w:ascii="Times New Roman" w:hAnsi="Times New Roman" w:cs="Times New Roman"/>
          <w:sz w:val="18"/>
          <w:szCs w:val="18"/>
        </w:rPr>
        <w:t xml:space="preserve">, ING Office Bacau </w:t>
      </w:r>
      <w:r w:rsidR="00A9749E" w:rsidRPr="00C32144">
        <w:rPr>
          <w:rFonts w:ascii="Times New Roman" w:eastAsia="Times New Roman" w:hAnsi="Times New Roman" w:cs="Times New Roman"/>
          <w:sz w:val="18"/>
          <w:szCs w:val="18"/>
        </w:rPr>
        <w:t>RO17 INGB 0000 9999 1117 8788</w:t>
      </w:r>
    </w:p>
    <w:p w14:paraId="201B93E1" w14:textId="77777777" w:rsidR="00324B92" w:rsidRPr="00C32144" w:rsidRDefault="00324B92" w:rsidP="00C32144">
      <w:pPr>
        <w:pStyle w:val="NoSpacing"/>
        <w:spacing w:line="276" w:lineRule="auto"/>
        <w:jc w:val="center"/>
        <w:rPr>
          <w:rFonts w:ascii="Times New Roman" w:hAnsi="Times New Roman" w:cs="Times New Roman"/>
        </w:rPr>
      </w:pPr>
      <w:hyperlink r:id="rId8" w:history="1">
        <w:r w:rsidRPr="00C32144">
          <w:rPr>
            <w:rFonts w:ascii="Times New Roman" w:hAnsi="Times New Roman" w:cs="Times New Roman"/>
            <w:u w:val="single"/>
          </w:rPr>
          <w:t>galplaiurilebistritei@yahoo.com</w:t>
        </w:r>
      </w:hyperlink>
      <w:r w:rsidRPr="00C32144">
        <w:rPr>
          <w:rFonts w:ascii="Times New Roman" w:hAnsi="Times New Roman" w:cs="Times New Roman"/>
        </w:rPr>
        <w:t xml:space="preserve">, </w:t>
      </w:r>
      <w:hyperlink r:id="rId9" w:history="1">
        <w:r w:rsidRPr="00C32144">
          <w:rPr>
            <w:rFonts w:ascii="Times New Roman" w:hAnsi="Times New Roman" w:cs="Times New Roman"/>
            <w:u w:val="single"/>
          </w:rPr>
          <w:t>www.galplaiurilebistritei.ro</w:t>
        </w:r>
      </w:hyperlink>
      <w:r w:rsidRPr="00C32144">
        <w:rPr>
          <w:rFonts w:ascii="Times New Roman" w:hAnsi="Times New Roman" w:cs="Times New Roman"/>
        </w:rPr>
        <w:t>, tel. 0755 611 699</w:t>
      </w:r>
    </w:p>
    <w:bookmarkEnd w:id="0"/>
    <w:p w14:paraId="7C4F4830" w14:textId="506792CC" w:rsidR="007052DD" w:rsidRDefault="00C32144" w:rsidP="002440E8">
      <w:pPr>
        <w:pStyle w:val="NoSpacing"/>
        <w:spacing w:line="276" w:lineRule="auto"/>
        <w:jc w:val="center"/>
        <w:rPr>
          <w:rFonts w:ascii="Times New Roman" w:hAnsi="Times New Roman" w:cs="Times New Roman"/>
          <w:noProof/>
          <w:lang w:val="en-GB"/>
        </w:rPr>
      </w:pPr>
      <w:r>
        <w:rPr>
          <w:rFonts w:ascii="Times New Roman" w:hAnsi="Times New Roman" w:cs="Times New Roman"/>
          <w:noProof/>
          <w:lang w:val="en-GB"/>
        </w:rPr>
        <w:t>_</w:t>
      </w:r>
      <w:r w:rsidR="00324B92" w:rsidRPr="00C32144">
        <w:rPr>
          <w:rFonts w:ascii="Times New Roman" w:hAnsi="Times New Roman" w:cs="Times New Roman"/>
          <w:noProof/>
          <w:lang w:val="en-GB"/>
        </w:rPr>
        <w:t>________________________________________________________________________________</w:t>
      </w:r>
    </w:p>
    <w:p w14:paraId="3CFBA312" w14:textId="77777777" w:rsidR="000F184B" w:rsidRPr="000F184B" w:rsidRDefault="000F184B" w:rsidP="000F184B">
      <w:pPr>
        <w:rPr>
          <w:lang w:val="en-GB"/>
        </w:rPr>
      </w:pPr>
    </w:p>
    <w:p w14:paraId="03CC796A" w14:textId="77777777" w:rsidR="000F184B" w:rsidRDefault="000F184B" w:rsidP="000F184B">
      <w:pPr>
        <w:rPr>
          <w:rFonts w:ascii="Times New Roman" w:hAnsi="Times New Roman" w:cs="Times New Roman"/>
          <w:noProof/>
          <w:lang w:val="en-GB"/>
        </w:rPr>
      </w:pPr>
    </w:p>
    <w:p w14:paraId="6E3B93C0" w14:textId="77777777" w:rsidR="000F184B" w:rsidRPr="009F0AE6" w:rsidRDefault="000F184B" w:rsidP="000F184B">
      <w:pPr>
        <w:tabs>
          <w:tab w:val="left" w:pos="270"/>
        </w:tabs>
        <w:spacing w:after="0"/>
        <w:jc w:val="center"/>
        <w:rPr>
          <w:rFonts w:cstheme="minorHAnsi"/>
          <w:b/>
          <w:bCs/>
        </w:rPr>
      </w:pPr>
      <w:r w:rsidRPr="009F0AE6">
        <w:rPr>
          <w:lang w:val="en-GB"/>
        </w:rPr>
        <w:tab/>
      </w:r>
      <w:r w:rsidRPr="009F0AE6">
        <w:rPr>
          <w:rFonts w:cstheme="minorHAnsi"/>
          <w:b/>
          <w:bCs/>
        </w:rPr>
        <w:t>DECLARAȚIE PRIVIND PRELUCRAREA DATELOR CU CARACTER PERSONAL</w:t>
      </w:r>
    </w:p>
    <w:p w14:paraId="7EA01905" w14:textId="77777777" w:rsidR="000F184B" w:rsidRPr="009F0AE6" w:rsidRDefault="000F184B" w:rsidP="000F184B">
      <w:pPr>
        <w:tabs>
          <w:tab w:val="left" w:pos="270"/>
        </w:tabs>
        <w:spacing w:after="0"/>
        <w:jc w:val="both"/>
        <w:rPr>
          <w:rFonts w:cstheme="minorHAnsi"/>
          <w:b/>
          <w:bCs/>
        </w:rPr>
      </w:pPr>
    </w:p>
    <w:p w14:paraId="5EECC0C9" w14:textId="00E77F74" w:rsidR="000F184B" w:rsidRPr="009F0AE6" w:rsidRDefault="009F0AE6" w:rsidP="009F0AE6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ab/>
      </w:r>
      <w:r w:rsidRPr="009F0AE6">
        <w:rPr>
          <w:rFonts w:cstheme="minorHAnsi"/>
        </w:rPr>
        <w:tab/>
      </w:r>
      <w:r w:rsidR="000F184B" w:rsidRPr="009F0AE6">
        <w:rPr>
          <w:rFonts w:cstheme="minorHAnsi"/>
        </w:rPr>
        <w:t>Asociația Grup</w:t>
      </w:r>
      <w:r w:rsidR="000F184B" w:rsidRPr="009F0AE6">
        <w:rPr>
          <w:rFonts w:cstheme="minorHAnsi"/>
        </w:rPr>
        <w:t>ul</w:t>
      </w:r>
      <w:r w:rsidR="000F184B" w:rsidRPr="009F0AE6">
        <w:rPr>
          <w:rFonts w:cstheme="minorHAnsi"/>
        </w:rPr>
        <w:t xml:space="preserve"> de Acțiune Locală </w:t>
      </w:r>
      <w:r w:rsidR="000F184B" w:rsidRPr="009F0AE6">
        <w:rPr>
          <w:rFonts w:cstheme="minorHAnsi"/>
        </w:rPr>
        <w:t xml:space="preserve">Plaiurile Bistritei </w:t>
      </w:r>
      <w:r w:rsidR="000F184B" w:rsidRPr="009F0AE6">
        <w:rPr>
          <w:rFonts w:cstheme="minorHAnsi"/>
        </w:rPr>
        <w:t xml:space="preserve"> (GAL </w:t>
      </w:r>
      <w:r w:rsidR="000F184B" w:rsidRPr="009F0AE6">
        <w:rPr>
          <w:rFonts w:cstheme="minorHAnsi"/>
        </w:rPr>
        <w:t>Plaiurile Bistritei</w:t>
      </w:r>
      <w:r w:rsidR="000F184B" w:rsidRPr="009F0AE6">
        <w:rPr>
          <w:rFonts w:cstheme="minorHAnsi"/>
        </w:rPr>
        <w:t xml:space="preserve">), cu sediul in </w:t>
      </w:r>
      <w:r w:rsidR="000F184B" w:rsidRPr="009F0AE6">
        <w:rPr>
          <w:rFonts w:cstheme="minorHAnsi"/>
        </w:rPr>
        <w:t>comuna Gârleni</w:t>
      </w:r>
      <w:r w:rsidR="000F184B" w:rsidRPr="009F0AE6">
        <w:rPr>
          <w:rFonts w:cstheme="minorHAnsi"/>
        </w:rPr>
        <w:t xml:space="preserve">, </w:t>
      </w:r>
      <w:r w:rsidR="000F184B" w:rsidRPr="009F0AE6">
        <w:rPr>
          <w:rFonts w:cstheme="minorHAnsi"/>
        </w:rPr>
        <w:t xml:space="preserve">strada Prof. Dr. I. Lascăr, nr. 3A, judetul Bacau, </w:t>
      </w:r>
      <w:r w:rsidR="000F184B" w:rsidRPr="009F0AE6">
        <w:rPr>
          <w:rFonts w:cstheme="minorHAnsi"/>
        </w:rPr>
        <w:t xml:space="preserve">colectează și prelucrează date cu caracter personal în conformitate cu prevederile Regulamentului UE nr. 679/2016 privind protecția persoanelor fizice în ceea ce privește prelucrarea datelor cu caracter personal și libera circulație a acestor date. </w:t>
      </w:r>
    </w:p>
    <w:p w14:paraId="3BACD57B" w14:textId="7C6D1C66" w:rsidR="000F184B" w:rsidRPr="009F0AE6" w:rsidRDefault="009F0AE6" w:rsidP="009F0AE6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ab/>
      </w:r>
      <w:r w:rsidRPr="009F0AE6">
        <w:rPr>
          <w:rFonts w:cstheme="minorHAnsi"/>
        </w:rPr>
        <w:tab/>
      </w:r>
      <w:r w:rsidR="000F184B" w:rsidRPr="009F0AE6">
        <w:rPr>
          <w:rFonts w:cstheme="minorHAnsi"/>
        </w:rPr>
        <w:t xml:space="preserve">Prin acest document, GAL </w:t>
      </w:r>
      <w:r w:rsidR="002762FC" w:rsidRPr="009F0AE6">
        <w:rPr>
          <w:rFonts w:cstheme="minorHAnsi"/>
        </w:rPr>
        <w:t xml:space="preserve">Plaiurile Bistritei </w:t>
      </w:r>
      <w:r w:rsidR="000F184B" w:rsidRPr="009F0AE6">
        <w:rPr>
          <w:rFonts w:cstheme="minorHAnsi"/>
        </w:rPr>
        <w:t>informează persoanele vizate ale căror date sunt colectate cu privire la modul în care sunt utilizate aceste date și despre drepturile care li se cuvin.</w:t>
      </w:r>
    </w:p>
    <w:p w14:paraId="7086B030" w14:textId="77777777" w:rsidR="000F184B" w:rsidRPr="009F0AE6" w:rsidRDefault="000F184B" w:rsidP="009F0AE6">
      <w:pPr>
        <w:numPr>
          <w:ilvl w:val="0"/>
          <w:numId w:val="36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b/>
          <w:bCs/>
        </w:rPr>
      </w:pPr>
      <w:r w:rsidRPr="009F0AE6">
        <w:rPr>
          <w:rFonts w:cstheme="minorHAnsi"/>
          <w:b/>
          <w:bCs/>
        </w:rPr>
        <w:t>Date de contact</w:t>
      </w:r>
    </w:p>
    <w:p w14:paraId="41070096" w14:textId="77777777" w:rsidR="000F184B" w:rsidRPr="009F0AE6" w:rsidRDefault="000F184B" w:rsidP="009F0AE6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>Asociația Grupul de Acțiune Locală Plaiurile Bistritei</w:t>
      </w:r>
      <w:r w:rsidRPr="009F0AE6">
        <w:rPr>
          <w:rFonts w:cstheme="minorHAnsi"/>
        </w:rPr>
        <w:t xml:space="preserve"> </w:t>
      </w:r>
    </w:p>
    <w:p w14:paraId="72C7DF4B" w14:textId="77777777" w:rsidR="000F184B" w:rsidRPr="009F0AE6" w:rsidRDefault="000F184B" w:rsidP="009F0AE6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>Adresa: comuna Gârleni, strada Prof. Dr. I. Lascăr, nr. 3A, judetul Bacau</w:t>
      </w:r>
      <w:r w:rsidRPr="009F0AE6">
        <w:rPr>
          <w:rFonts w:cstheme="minorHAnsi"/>
        </w:rPr>
        <w:t xml:space="preserve"> </w:t>
      </w:r>
    </w:p>
    <w:p w14:paraId="643BFD35" w14:textId="60383432" w:rsidR="000F184B" w:rsidRPr="009F0AE6" w:rsidRDefault="000F184B" w:rsidP="009F0AE6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 xml:space="preserve">Număr de telefon: </w:t>
      </w:r>
      <w:r w:rsidRPr="009F0AE6">
        <w:rPr>
          <w:rFonts w:cstheme="minorHAnsi"/>
        </w:rPr>
        <w:t>0755.611.699</w:t>
      </w:r>
    </w:p>
    <w:p w14:paraId="6C6DC8B2" w14:textId="77777777" w:rsidR="000F184B" w:rsidRPr="009F0AE6" w:rsidRDefault="000F184B" w:rsidP="009F0AE6">
      <w:pPr>
        <w:numPr>
          <w:ilvl w:val="0"/>
          <w:numId w:val="36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b/>
        </w:rPr>
      </w:pPr>
      <w:r w:rsidRPr="009F0AE6">
        <w:rPr>
          <w:rFonts w:cstheme="minorHAnsi"/>
          <w:b/>
        </w:rPr>
        <w:t>Date de contact ale responsabilului cu protecția datelor:</w:t>
      </w:r>
    </w:p>
    <w:p w14:paraId="4AB94AD3" w14:textId="4F79D203" w:rsidR="000F184B" w:rsidRPr="009F0AE6" w:rsidRDefault="000F184B" w:rsidP="009F0AE6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 xml:space="preserve">E-mail: </w:t>
      </w:r>
      <w:r w:rsidRPr="009F0AE6">
        <w:rPr>
          <w:rFonts w:cstheme="minorHAnsi"/>
          <w:lang w:val="en-US"/>
        </w:rPr>
        <w:fldChar w:fldCharType="begin"/>
      </w:r>
      <w:r w:rsidRPr="009F0AE6">
        <w:rPr>
          <w:rFonts w:cstheme="minorHAnsi"/>
          <w:lang w:val="en-US"/>
        </w:rPr>
        <w:instrText>HYPERLINK "mailto:galplaiurilebistritei@yahoo.com"</w:instrText>
      </w:r>
      <w:r w:rsidRPr="009F0AE6">
        <w:rPr>
          <w:rFonts w:cstheme="minorHAnsi"/>
          <w:lang w:val="en-US"/>
        </w:rPr>
        <w:fldChar w:fldCharType="separate"/>
      </w:r>
      <w:r w:rsidRPr="009F0AE6">
        <w:rPr>
          <w:rStyle w:val="Hyperlink"/>
          <w:rFonts w:cstheme="minorHAnsi"/>
          <w:lang w:val="en-US"/>
        </w:rPr>
        <w:t>galplaiurilebistritei@yahoo.com</w:t>
      </w:r>
      <w:r w:rsidRPr="009F0AE6">
        <w:rPr>
          <w:rFonts w:cstheme="minorHAnsi"/>
          <w:lang w:val="en-US"/>
        </w:rPr>
        <w:fldChar w:fldCharType="end"/>
      </w:r>
    </w:p>
    <w:p w14:paraId="5587983C" w14:textId="77777777" w:rsidR="000F184B" w:rsidRPr="009F0AE6" w:rsidRDefault="000F184B" w:rsidP="009F0AE6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 xml:space="preserve">Adresa: comuna Gârleni, strada Prof. Dr. I. Lascăr, nr. 3A, judetul Bacau </w:t>
      </w:r>
    </w:p>
    <w:p w14:paraId="43C987B3" w14:textId="36231B6F" w:rsidR="000F184B" w:rsidRPr="009F0AE6" w:rsidRDefault="000F184B" w:rsidP="009F0AE6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>Număr de telefon: 0755.611.699</w:t>
      </w:r>
    </w:p>
    <w:p w14:paraId="2567C2A8" w14:textId="77777777" w:rsidR="000F184B" w:rsidRPr="009F0AE6" w:rsidRDefault="000F184B" w:rsidP="009F0AE6">
      <w:pPr>
        <w:numPr>
          <w:ilvl w:val="0"/>
          <w:numId w:val="36"/>
        </w:numPr>
        <w:tabs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  <w:b/>
        </w:rPr>
        <w:t>Scopurile prelucrării datelor cu caracter personal</w:t>
      </w:r>
      <w:r w:rsidRPr="009F0AE6">
        <w:rPr>
          <w:rFonts w:cstheme="minorHAnsi"/>
        </w:rPr>
        <w:t xml:space="preserve"> </w:t>
      </w:r>
    </w:p>
    <w:p w14:paraId="18A37EB3" w14:textId="48CA78B2" w:rsidR="000F184B" w:rsidRPr="009F0AE6" w:rsidRDefault="009F0AE6" w:rsidP="009F0AE6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ab/>
      </w:r>
      <w:r w:rsidRPr="009F0AE6">
        <w:rPr>
          <w:rFonts w:cstheme="minorHAnsi"/>
        </w:rPr>
        <w:tab/>
      </w:r>
      <w:r w:rsidR="000F184B" w:rsidRPr="009F0AE6">
        <w:rPr>
          <w:rFonts w:cstheme="minorHAnsi"/>
        </w:rPr>
        <w:t xml:space="preserve">Asociația Grupul de Acțiune Locală Plaiurile Bistritei   colectează date cu caracter personal, pe care le poate prelucra în scopuri precum implementarea tehnică, implementarea financiară (plata) și monitorizare pentru PS 2023-2027, raportare, implementare, monitorizare, raportare și evaluare a Strategiei de Dezvoltare Locală a GAL </w:t>
      </w:r>
      <w:r w:rsidR="000F184B" w:rsidRPr="009F0AE6">
        <w:rPr>
          <w:rFonts w:cstheme="minorHAnsi"/>
        </w:rPr>
        <w:t xml:space="preserve">Plaiurile bistritei </w:t>
      </w:r>
      <w:r w:rsidR="000F184B" w:rsidRPr="009F0AE6">
        <w:rPr>
          <w:rFonts w:cstheme="minorHAnsi"/>
        </w:rPr>
        <w:t xml:space="preserve"> 2023-2027 (SDL), în conformitate cu:</w:t>
      </w:r>
    </w:p>
    <w:p w14:paraId="5340606F" w14:textId="77777777" w:rsidR="000F184B" w:rsidRPr="009F0AE6" w:rsidRDefault="000F184B" w:rsidP="009F0AE6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>- Ordonanța nr.26/2000 cu privire la asociații și fundații</w:t>
      </w:r>
    </w:p>
    <w:p w14:paraId="67C06022" w14:textId="6295CE57" w:rsidR="000F184B" w:rsidRPr="009F0AE6" w:rsidRDefault="000F184B" w:rsidP="009F0AE6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 xml:space="preserve">- Autorizația de funcționare nr. </w:t>
      </w:r>
      <w:r w:rsidR="002762FC" w:rsidRPr="009F0AE6">
        <w:rPr>
          <w:rFonts w:cstheme="minorHAnsi"/>
        </w:rPr>
        <w:t>218</w:t>
      </w:r>
      <w:r w:rsidRPr="009F0AE6">
        <w:rPr>
          <w:rFonts w:cstheme="minorHAnsi"/>
        </w:rPr>
        <w:t>/2024</w:t>
      </w:r>
    </w:p>
    <w:p w14:paraId="5A34E213" w14:textId="168C416B" w:rsidR="000F184B" w:rsidRPr="009F0AE6" w:rsidRDefault="000F184B" w:rsidP="009F0AE6">
      <w:pPr>
        <w:tabs>
          <w:tab w:val="left" w:pos="270"/>
        </w:tabs>
        <w:spacing w:after="0"/>
        <w:jc w:val="both"/>
        <w:rPr>
          <w:rFonts w:cstheme="minorHAnsi"/>
          <w:lang w:val="en-US"/>
        </w:rPr>
      </w:pPr>
      <w:r w:rsidRPr="009F0AE6">
        <w:rPr>
          <w:rFonts w:cstheme="minorHAnsi"/>
        </w:rPr>
        <w:t xml:space="preserve">- Acord cadru de finanțare Nr. </w:t>
      </w:r>
      <w:r w:rsidR="002762FC" w:rsidRPr="009F0AE6">
        <w:rPr>
          <w:rFonts w:cstheme="minorHAnsi"/>
          <w:lang w:val="en-US"/>
        </w:rPr>
        <w:t>3601F210021810400126</w:t>
      </w:r>
      <w:r w:rsidRPr="009F0AE6">
        <w:rPr>
          <w:rFonts w:cstheme="minorHAnsi"/>
          <w:b/>
          <w:bCs/>
          <w:lang w:val="en-US"/>
        </w:rPr>
        <w:t xml:space="preserve"> </w:t>
      </w:r>
      <w:r w:rsidRPr="009F0AE6">
        <w:rPr>
          <w:rFonts w:cstheme="minorHAnsi"/>
        </w:rPr>
        <w:t>/</w:t>
      </w:r>
      <w:r w:rsidR="002762FC" w:rsidRPr="009F0AE6">
        <w:rPr>
          <w:rFonts w:cstheme="minorHAnsi"/>
        </w:rPr>
        <w:t>26</w:t>
      </w:r>
      <w:r w:rsidRPr="009F0AE6">
        <w:rPr>
          <w:rFonts w:cstheme="minorHAnsi"/>
        </w:rPr>
        <w:t>.0</w:t>
      </w:r>
      <w:r w:rsidR="002762FC" w:rsidRPr="009F0AE6">
        <w:rPr>
          <w:rFonts w:cstheme="minorHAnsi"/>
        </w:rPr>
        <w:t>9</w:t>
      </w:r>
      <w:r w:rsidRPr="009F0AE6">
        <w:rPr>
          <w:rFonts w:cstheme="minorHAnsi"/>
        </w:rPr>
        <w:t>.2024</w:t>
      </w:r>
    </w:p>
    <w:p w14:paraId="39D1D80E" w14:textId="77777777" w:rsidR="000F184B" w:rsidRPr="009F0AE6" w:rsidRDefault="000F184B" w:rsidP="009F0AE6">
      <w:pPr>
        <w:tabs>
          <w:tab w:val="left" w:pos="270"/>
        </w:tabs>
        <w:spacing w:after="0"/>
        <w:jc w:val="both"/>
        <w:rPr>
          <w:rFonts w:cstheme="minorHAnsi"/>
        </w:rPr>
      </w:pPr>
    </w:p>
    <w:p w14:paraId="425A732B" w14:textId="77777777" w:rsidR="000F184B" w:rsidRPr="009F0AE6" w:rsidRDefault="000F184B" w:rsidP="009F0AE6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>Astfel, prelucrarea datelor personale se realizează fără a fi limitativ, pentru următoarele:</w:t>
      </w:r>
    </w:p>
    <w:p w14:paraId="2301098C" w14:textId="77777777" w:rsidR="000F184B" w:rsidRPr="009F0AE6" w:rsidRDefault="000F184B" w:rsidP="009F0AE6">
      <w:pPr>
        <w:numPr>
          <w:ilvl w:val="0"/>
          <w:numId w:val="37"/>
        </w:numPr>
        <w:tabs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</w:rPr>
        <w:t>primirea cererilor de finanțare;</w:t>
      </w:r>
    </w:p>
    <w:p w14:paraId="79D7F9ED" w14:textId="77777777" w:rsidR="000F184B" w:rsidRPr="009F0AE6" w:rsidRDefault="000F184B" w:rsidP="009F0AE6">
      <w:pPr>
        <w:numPr>
          <w:ilvl w:val="0"/>
          <w:numId w:val="37"/>
        </w:numPr>
        <w:tabs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</w:rPr>
        <w:t>verificarea cererilor de finanțare;</w:t>
      </w:r>
    </w:p>
    <w:p w14:paraId="6D9BF088" w14:textId="77777777" w:rsidR="000F184B" w:rsidRPr="009F0AE6" w:rsidRDefault="000F184B" w:rsidP="009F0AE6">
      <w:pPr>
        <w:numPr>
          <w:ilvl w:val="0"/>
          <w:numId w:val="37"/>
        </w:numPr>
        <w:tabs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</w:rPr>
        <w:t>selectarea proiectelor finanțate;</w:t>
      </w:r>
    </w:p>
    <w:p w14:paraId="12677FEE" w14:textId="77777777" w:rsidR="000F184B" w:rsidRPr="009F0AE6" w:rsidRDefault="000F184B" w:rsidP="009F0AE6">
      <w:pPr>
        <w:numPr>
          <w:ilvl w:val="0"/>
          <w:numId w:val="37"/>
        </w:numPr>
        <w:tabs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</w:rPr>
        <w:t>stabilirea obligațiilor contractuale;</w:t>
      </w:r>
    </w:p>
    <w:p w14:paraId="27A37DF1" w14:textId="77777777" w:rsidR="000F184B" w:rsidRPr="009F0AE6" w:rsidRDefault="000F184B" w:rsidP="009F0AE6">
      <w:pPr>
        <w:numPr>
          <w:ilvl w:val="0"/>
          <w:numId w:val="37"/>
        </w:numPr>
        <w:tabs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</w:rPr>
        <w:t>efectuarea vizitelor pe teren;</w:t>
      </w:r>
    </w:p>
    <w:p w14:paraId="46234E08" w14:textId="77777777" w:rsidR="000F184B" w:rsidRPr="009F0AE6" w:rsidRDefault="000F184B" w:rsidP="009F0AE6">
      <w:pPr>
        <w:numPr>
          <w:ilvl w:val="0"/>
          <w:numId w:val="37"/>
        </w:numPr>
        <w:tabs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</w:rPr>
        <w:t>verificarea procedurilor de atribuire efectuate de beneficiari;</w:t>
      </w:r>
    </w:p>
    <w:p w14:paraId="53756DAF" w14:textId="77777777" w:rsidR="000F184B" w:rsidRPr="009F0AE6" w:rsidRDefault="000F184B" w:rsidP="009F0AE6">
      <w:pPr>
        <w:numPr>
          <w:ilvl w:val="0"/>
          <w:numId w:val="37"/>
        </w:numPr>
        <w:tabs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</w:rPr>
        <w:t>monitorizarea proiectelor depuse;</w:t>
      </w:r>
    </w:p>
    <w:p w14:paraId="5AFDB82D" w14:textId="29D89C5F" w:rsidR="000F184B" w:rsidRPr="009F0AE6" w:rsidRDefault="000F184B" w:rsidP="009F0AE6">
      <w:pPr>
        <w:numPr>
          <w:ilvl w:val="0"/>
          <w:numId w:val="37"/>
        </w:numPr>
        <w:tabs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</w:rPr>
        <w:lastRenderedPageBreak/>
        <w:t xml:space="preserve">raportarea progresului măsurilor și al SDL GAL </w:t>
      </w:r>
      <w:r w:rsidR="009F0AE6" w:rsidRPr="009F0AE6">
        <w:rPr>
          <w:rFonts w:cstheme="minorHAnsi"/>
        </w:rPr>
        <w:t>Plaiurile Bistritei</w:t>
      </w:r>
      <w:r w:rsidRPr="009F0AE6">
        <w:rPr>
          <w:rFonts w:cstheme="minorHAnsi"/>
        </w:rPr>
        <w:t>;</w:t>
      </w:r>
    </w:p>
    <w:p w14:paraId="528F7BE0" w14:textId="77777777" w:rsidR="000F184B" w:rsidRPr="009F0AE6" w:rsidRDefault="000F184B" w:rsidP="009F0AE6">
      <w:pPr>
        <w:numPr>
          <w:ilvl w:val="0"/>
          <w:numId w:val="37"/>
        </w:numPr>
        <w:tabs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</w:rPr>
        <w:t>primirea și verificarea cererilor de plată depuse de beneficiari;</w:t>
      </w:r>
    </w:p>
    <w:p w14:paraId="65901EEF" w14:textId="77777777" w:rsidR="000F184B" w:rsidRPr="009F0AE6" w:rsidRDefault="000F184B" w:rsidP="009F0AE6">
      <w:pPr>
        <w:numPr>
          <w:ilvl w:val="0"/>
          <w:numId w:val="37"/>
        </w:numPr>
        <w:tabs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</w:rPr>
        <w:t>managementul informatic al contractelor de finanțare și al plăților realizate către beneficiarii proiectelor;</w:t>
      </w:r>
    </w:p>
    <w:p w14:paraId="64FF9981" w14:textId="1D770EC1" w:rsidR="000F184B" w:rsidRPr="009F0AE6" w:rsidRDefault="000F184B" w:rsidP="009F0AE6">
      <w:pPr>
        <w:numPr>
          <w:ilvl w:val="0"/>
          <w:numId w:val="37"/>
        </w:numPr>
        <w:tabs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</w:rPr>
        <w:t xml:space="preserve">informare și promovare a GAL </w:t>
      </w:r>
      <w:r w:rsidR="002762FC" w:rsidRPr="009F0AE6">
        <w:rPr>
          <w:rFonts w:cstheme="minorHAnsi"/>
        </w:rPr>
        <w:t>Plaiurile Bistritei</w:t>
      </w:r>
      <w:r w:rsidRPr="009F0AE6">
        <w:rPr>
          <w:rFonts w:cstheme="minorHAnsi"/>
        </w:rPr>
        <w:t>, Programului LEADER și a Planul Strategic PS PAC 2023–2027</w:t>
      </w:r>
    </w:p>
    <w:p w14:paraId="3CB0CC2B" w14:textId="77777777" w:rsidR="000F184B" w:rsidRPr="009F0AE6" w:rsidRDefault="000F184B" w:rsidP="009F0AE6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>Temeiul prelucrării este constituit din cererea de finanțare, contractul de finanțare, și prevederile legale aplicabile. Astfel, pentru a facilita desfășurarea activităților aflate în legătură cu cererea de finanțare, contractul de finanțare, și în vederea îndeplinirii obligațiilor legale, comunicăm aceste date către autorități publice, terți sau împuterniciți.</w:t>
      </w:r>
    </w:p>
    <w:p w14:paraId="65957372" w14:textId="77777777" w:rsidR="000F184B" w:rsidRPr="009F0AE6" w:rsidRDefault="000F184B" w:rsidP="009F0AE6">
      <w:pPr>
        <w:numPr>
          <w:ilvl w:val="0"/>
          <w:numId w:val="36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b/>
          <w:bCs/>
        </w:rPr>
      </w:pPr>
      <w:r w:rsidRPr="009F0AE6">
        <w:rPr>
          <w:rFonts w:cstheme="minorHAnsi"/>
          <w:b/>
        </w:rPr>
        <w:t>Destinatari ai datelor cu caracter personal</w:t>
      </w:r>
    </w:p>
    <w:p w14:paraId="317AD6D9" w14:textId="77777777" w:rsidR="000F184B" w:rsidRPr="009F0AE6" w:rsidRDefault="000F184B" w:rsidP="009F0AE6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>În fluxul de procesare și stocare, datele cu caracter personal ar putea fi transferate, după caz, următoarelor categorii de destinatari:</w:t>
      </w:r>
    </w:p>
    <w:p w14:paraId="50911507" w14:textId="77777777" w:rsidR="000F184B" w:rsidRPr="009F0AE6" w:rsidRDefault="000F184B" w:rsidP="009F0AE6">
      <w:pPr>
        <w:numPr>
          <w:ilvl w:val="0"/>
          <w:numId w:val="38"/>
        </w:numPr>
        <w:tabs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</w:rPr>
        <w:t xml:space="preserve">Furnizori, prestatori, terți sau împuterniciți implicați în mod direct sau indirect în procesele aferente scopurilor mai sus menționate (furnizori de servicii IT, furnizori de servicii de consultanță etc.), </w:t>
      </w:r>
    </w:p>
    <w:p w14:paraId="68E09158" w14:textId="1F55EF6B" w:rsidR="000F184B" w:rsidRPr="009F0AE6" w:rsidRDefault="000F184B" w:rsidP="009F0AE6">
      <w:pPr>
        <w:numPr>
          <w:ilvl w:val="0"/>
          <w:numId w:val="38"/>
        </w:numPr>
        <w:tabs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</w:rPr>
        <w:t xml:space="preserve">Operatori, titulari de drepturi, autorități publice abilitate de lege sau cu care GAL </w:t>
      </w:r>
      <w:r w:rsidR="002762FC" w:rsidRPr="009F0AE6">
        <w:rPr>
          <w:rFonts w:cstheme="minorHAnsi"/>
        </w:rPr>
        <w:t>Plaiurile Bistritei</w:t>
      </w:r>
      <w:r w:rsidRPr="009F0AE6">
        <w:rPr>
          <w:rFonts w:cstheme="minorHAnsi"/>
        </w:rPr>
        <w:t xml:space="preserve"> a încheiat protocoale de colaborare în scopul îndeplinirii atribuțiilor specifice conferite de legislația europeană și națională, </w:t>
      </w:r>
    </w:p>
    <w:p w14:paraId="0A34DB14" w14:textId="77777777" w:rsidR="000F184B" w:rsidRPr="009F0AE6" w:rsidRDefault="000F184B" w:rsidP="009F0AE6">
      <w:pPr>
        <w:numPr>
          <w:ilvl w:val="0"/>
          <w:numId w:val="38"/>
        </w:numPr>
        <w:tabs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</w:rPr>
        <w:t>Comisia Europeană, în scopul monitorizării și controlului privind Programul PS PAC 2023–2027.</w:t>
      </w:r>
    </w:p>
    <w:p w14:paraId="28C53647" w14:textId="77777777" w:rsidR="000F184B" w:rsidRPr="009F0AE6" w:rsidRDefault="000F184B" w:rsidP="009F0AE6">
      <w:pPr>
        <w:numPr>
          <w:ilvl w:val="0"/>
          <w:numId w:val="36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b/>
          <w:bCs/>
        </w:rPr>
      </w:pPr>
      <w:r w:rsidRPr="009F0AE6">
        <w:rPr>
          <w:rFonts w:cstheme="minorHAnsi"/>
          <w:b/>
        </w:rPr>
        <w:t>Transferul datelor în afara țării</w:t>
      </w:r>
    </w:p>
    <w:p w14:paraId="30C01B7C" w14:textId="77777777" w:rsidR="000F184B" w:rsidRPr="009F0AE6" w:rsidRDefault="000F184B" w:rsidP="009F0AE6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>Datele dumneavoastră ar putea fi transferate în exteriorul țării către Comisia Europeană, conform legislației europene aplicabile.</w:t>
      </w:r>
    </w:p>
    <w:p w14:paraId="54EB27C8" w14:textId="77777777" w:rsidR="000F184B" w:rsidRPr="009F0AE6" w:rsidRDefault="000F184B" w:rsidP="009F0AE6">
      <w:pPr>
        <w:numPr>
          <w:ilvl w:val="0"/>
          <w:numId w:val="36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b/>
          <w:bCs/>
        </w:rPr>
      </w:pPr>
      <w:r w:rsidRPr="009F0AE6">
        <w:rPr>
          <w:rFonts w:cstheme="minorHAnsi"/>
          <w:b/>
        </w:rPr>
        <w:t>Perioada stocării datelor</w:t>
      </w:r>
    </w:p>
    <w:p w14:paraId="5C620549" w14:textId="77777777" w:rsidR="000F184B" w:rsidRPr="009F0AE6" w:rsidRDefault="000F184B" w:rsidP="009F0AE6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>Toate datele cu caracter personal colectate vor fi stocate numai atât timp cât este necesar, luând în considerare durata contractuală până la îndeplinirea obligațiilor contractuale, respectiv a scopului, și (plus) termenele de arhivare prevăzute de dispozițiile legale în materie, și/sau atât cât este necesar pentru a ne exercita drepturile legitime (și drepturile legitime ale altor persoane).</w:t>
      </w:r>
    </w:p>
    <w:p w14:paraId="3771B55C" w14:textId="77777777" w:rsidR="000F184B" w:rsidRPr="009F0AE6" w:rsidRDefault="000F184B" w:rsidP="009F0AE6">
      <w:pPr>
        <w:numPr>
          <w:ilvl w:val="0"/>
          <w:numId w:val="36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b/>
          <w:bCs/>
        </w:rPr>
      </w:pPr>
      <w:r w:rsidRPr="009F0AE6">
        <w:rPr>
          <w:rFonts w:cstheme="minorHAnsi"/>
          <w:b/>
        </w:rPr>
        <w:t>Drepturile persoanei vizate</w:t>
      </w:r>
    </w:p>
    <w:p w14:paraId="20475D38" w14:textId="77777777" w:rsidR="000F184B" w:rsidRPr="009F0AE6" w:rsidRDefault="000F184B" w:rsidP="009F0AE6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>Persoanele vizate ale căror date cu caracter personal sunt colectate de către Agenția pentru Finanțarea Investițiilor Rurale au următoarele drepturi, conform legislației în domeniu:</w:t>
      </w:r>
    </w:p>
    <w:p w14:paraId="6CCFFC2A" w14:textId="77777777" w:rsidR="000F184B" w:rsidRPr="009F0AE6" w:rsidRDefault="000F184B" w:rsidP="009F0AE6">
      <w:pPr>
        <w:numPr>
          <w:ilvl w:val="0"/>
          <w:numId w:val="38"/>
        </w:numPr>
        <w:tabs>
          <w:tab w:val="left" w:pos="180"/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</w:rPr>
        <w:t xml:space="preserve">dreptul de acces; </w:t>
      </w:r>
    </w:p>
    <w:p w14:paraId="0209DAC3" w14:textId="77777777" w:rsidR="000F184B" w:rsidRPr="009F0AE6" w:rsidRDefault="000F184B" w:rsidP="000F184B">
      <w:pPr>
        <w:numPr>
          <w:ilvl w:val="0"/>
          <w:numId w:val="38"/>
        </w:numPr>
        <w:tabs>
          <w:tab w:val="left" w:pos="180"/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</w:rPr>
        <w:t>dreptul la rectificarea datelor;</w:t>
      </w:r>
    </w:p>
    <w:p w14:paraId="4F1A15EC" w14:textId="77777777" w:rsidR="000F184B" w:rsidRPr="009F0AE6" w:rsidRDefault="000F184B" w:rsidP="000F184B">
      <w:pPr>
        <w:numPr>
          <w:ilvl w:val="0"/>
          <w:numId w:val="38"/>
        </w:numPr>
        <w:tabs>
          <w:tab w:val="left" w:pos="180"/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</w:rPr>
        <w:t>dreptul la ștergerea datelor („dreptul de a fi uitat");</w:t>
      </w:r>
    </w:p>
    <w:p w14:paraId="36C7E996" w14:textId="77777777" w:rsidR="000F184B" w:rsidRPr="009F0AE6" w:rsidRDefault="000F184B" w:rsidP="000F184B">
      <w:pPr>
        <w:numPr>
          <w:ilvl w:val="0"/>
          <w:numId w:val="38"/>
        </w:numPr>
        <w:tabs>
          <w:tab w:val="left" w:pos="180"/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</w:rPr>
        <w:t>dreptul la restricționarea prelucrării;</w:t>
      </w:r>
    </w:p>
    <w:p w14:paraId="2E58EAB9" w14:textId="77777777" w:rsidR="000F184B" w:rsidRPr="009F0AE6" w:rsidRDefault="000F184B" w:rsidP="000F184B">
      <w:pPr>
        <w:numPr>
          <w:ilvl w:val="0"/>
          <w:numId w:val="38"/>
        </w:numPr>
        <w:tabs>
          <w:tab w:val="left" w:pos="180"/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</w:rPr>
        <w:t>dreptul la portabilitatea datelor;</w:t>
      </w:r>
    </w:p>
    <w:p w14:paraId="24317CC5" w14:textId="77777777" w:rsidR="000F184B" w:rsidRPr="009F0AE6" w:rsidRDefault="000F184B" w:rsidP="000F184B">
      <w:pPr>
        <w:numPr>
          <w:ilvl w:val="0"/>
          <w:numId w:val="38"/>
        </w:numPr>
        <w:tabs>
          <w:tab w:val="left" w:pos="180"/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</w:rPr>
        <w:t>dreptul la opoziție;</w:t>
      </w:r>
    </w:p>
    <w:p w14:paraId="198C68EF" w14:textId="77777777" w:rsidR="000F184B" w:rsidRPr="009F0AE6" w:rsidRDefault="000F184B" w:rsidP="000F184B">
      <w:pPr>
        <w:numPr>
          <w:ilvl w:val="0"/>
          <w:numId w:val="38"/>
        </w:numPr>
        <w:tabs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</w:rPr>
        <w:t>drepturi cu privire la procesul decizional individual automatizat, inclusiv crearea de profiluri;</w:t>
      </w:r>
    </w:p>
    <w:p w14:paraId="3AA26AB9" w14:textId="77777777" w:rsidR="000F184B" w:rsidRPr="009F0AE6" w:rsidRDefault="000F184B" w:rsidP="000F184B">
      <w:pPr>
        <w:numPr>
          <w:ilvl w:val="0"/>
          <w:numId w:val="38"/>
        </w:numPr>
        <w:tabs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</w:rPr>
        <w:t>dreptul la retragerea consimțământului în cazul prelucrării în scop de informare sau promovare;</w:t>
      </w:r>
    </w:p>
    <w:p w14:paraId="03E50324" w14:textId="77777777" w:rsidR="000F184B" w:rsidRPr="009F0AE6" w:rsidRDefault="000F184B" w:rsidP="000F184B">
      <w:pPr>
        <w:numPr>
          <w:ilvl w:val="0"/>
          <w:numId w:val="38"/>
        </w:numPr>
        <w:tabs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</w:rPr>
        <w:t>dreptul de a depune o plângere în fața unei autorități de supraveghere a prelucrării datelor cu caracter personal;</w:t>
      </w:r>
    </w:p>
    <w:p w14:paraId="03B63DF2" w14:textId="77777777" w:rsidR="000F184B" w:rsidRPr="009F0AE6" w:rsidRDefault="000F184B" w:rsidP="000F184B">
      <w:pPr>
        <w:numPr>
          <w:ilvl w:val="0"/>
          <w:numId w:val="38"/>
        </w:numPr>
        <w:tabs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</w:rPr>
        <w:t>dreptul la o cale de atac judiciară;</w:t>
      </w:r>
    </w:p>
    <w:p w14:paraId="0173136E" w14:textId="77777777" w:rsidR="000F184B" w:rsidRPr="009F0AE6" w:rsidRDefault="000F184B" w:rsidP="000F184B">
      <w:pPr>
        <w:numPr>
          <w:ilvl w:val="0"/>
          <w:numId w:val="38"/>
        </w:numPr>
        <w:tabs>
          <w:tab w:val="left" w:pos="270"/>
        </w:tabs>
        <w:spacing w:after="0"/>
        <w:ind w:left="0" w:firstLine="0"/>
        <w:jc w:val="both"/>
        <w:rPr>
          <w:rFonts w:cstheme="minorHAnsi"/>
        </w:rPr>
      </w:pPr>
      <w:r w:rsidRPr="009F0AE6">
        <w:rPr>
          <w:rFonts w:cstheme="minorHAnsi"/>
        </w:rPr>
        <w:t>dreptul de a fi notificat de către operator.</w:t>
      </w:r>
    </w:p>
    <w:p w14:paraId="36BD2460" w14:textId="77777777" w:rsidR="000F184B" w:rsidRPr="009F0AE6" w:rsidRDefault="000F184B" w:rsidP="000F184B">
      <w:pPr>
        <w:tabs>
          <w:tab w:val="left" w:pos="270"/>
        </w:tabs>
        <w:spacing w:after="0"/>
        <w:jc w:val="both"/>
        <w:rPr>
          <w:rFonts w:cstheme="minorHAnsi"/>
        </w:rPr>
      </w:pPr>
    </w:p>
    <w:p w14:paraId="1129404F" w14:textId="75F3AD4B" w:rsidR="000F184B" w:rsidRPr="009F0AE6" w:rsidRDefault="009F0AE6" w:rsidP="000F184B">
      <w:pPr>
        <w:tabs>
          <w:tab w:val="left" w:pos="270"/>
        </w:tabs>
        <w:spacing w:after="0"/>
        <w:jc w:val="both"/>
        <w:rPr>
          <w:rFonts w:cstheme="minorHAnsi"/>
          <w:b/>
          <w:bCs/>
        </w:rPr>
      </w:pPr>
      <w:r w:rsidRPr="009F0AE6">
        <w:rPr>
          <w:rFonts w:cstheme="minorHAnsi"/>
          <w:b/>
          <w:bCs/>
        </w:rPr>
        <w:tab/>
      </w:r>
      <w:r w:rsidR="000F184B" w:rsidRPr="009F0AE6">
        <w:rPr>
          <w:rFonts w:cstheme="minorHAnsi"/>
          <w:b/>
          <w:bCs/>
        </w:rPr>
        <w:t xml:space="preserve">Prin prezenta, declar că am fost informat de către ASOCIAȚIA </w:t>
      </w:r>
      <w:r w:rsidR="002762FC" w:rsidRPr="009F0AE6">
        <w:rPr>
          <w:rFonts w:cstheme="minorHAnsi"/>
          <w:b/>
          <w:bCs/>
        </w:rPr>
        <w:t xml:space="preserve">Grupul de Acțiune Locală Plaiurile Bistritei  </w:t>
      </w:r>
      <w:r w:rsidR="000F184B" w:rsidRPr="009F0AE6">
        <w:rPr>
          <w:rFonts w:cstheme="minorHAnsi"/>
          <w:b/>
          <w:bCs/>
        </w:rPr>
        <w:t xml:space="preserve"> cu privire la prelucrarea datelor cu caracter personal.</w:t>
      </w:r>
    </w:p>
    <w:p w14:paraId="7694D5F0" w14:textId="77777777" w:rsidR="000F184B" w:rsidRPr="009F0AE6" w:rsidRDefault="000F184B" w:rsidP="000F184B">
      <w:pPr>
        <w:tabs>
          <w:tab w:val="left" w:pos="270"/>
        </w:tabs>
        <w:spacing w:after="0"/>
        <w:jc w:val="both"/>
        <w:rPr>
          <w:rFonts w:cstheme="minorHAnsi"/>
          <w:lang w:val="en-US"/>
        </w:rPr>
      </w:pPr>
    </w:p>
    <w:p w14:paraId="46E03DB7" w14:textId="77777777" w:rsidR="000F184B" w:rsidRPr="009F0AE6" w:rsidRDefault="000F184B" w:rsidP="009F0AE6">
      <w:pPr>
        <w:tabs>
          <w:tab w:val="left" w:pos="270"/>
        </w:tabs>
        <w:spacing w:after="0"/>
        <w:jc w:val="both"/>
        <w:rPr>
          <w:rFonts w:cstheme="minorHAnsi"/>
          <w:lang w:val="en-US"/>
        </w:rPr>
      </w:pPr>
      <w:proofErr w:type="spellStart"/>
      <w:r w:rsidRPr="009F0AE6">
        <w:rPr>
          <w:rFonts w:cstheme="minorHAnsi"/>
          <w:lang w:val="en-US"/>
        </w:rPr>
        <w:t>Declar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că</w:t>
      </w:r>
      <w:proofErr w:type="spellEnd"/>
      <w:r w:rsidRPr="009F0AE6">
        <w:rPr>
          <w:rFonts w:cstheme="minorHAnsi"/>
          <w:lang w:val="en-US"/>
        </w:rPr>
        <w:t xml:space="preserve"> sunt </w:t>
      </w:r>
      <w:proofErr w:type="spellStart"/>
      <w:r w:rsidRPr="009F0AE6">
        <w:rPr>
          <w:rFonts w:cstheme="minorHAnsi"/>
          <w:lang w:val="en-US"/>
        </w:rPr>
        <w:t>informat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că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datele</w:t>
      </w:r>
      <w:proofErr w:type="spellEnd"/>
      <w:r w:rsidRPr="009F0AE6">
        <w:rPr>
          <w:rFonts w:cstheme="minorHAnsi"/>
          <w:lang w:val="en-US"/>
        </w:rPr>
        <w:t xml:space="preserve"> cu </w:t>
      </w:r>
      <w:proofErr w:type="spellStart"/>
      <w:r w:rsidRPr="009F0AE6">
        <w:rPr>
          <w:rFonts w:cstheme="minorHAnsi"/>
          <w:lang w:val="en-US"/>
        </w:rPr>
        <w:t>caracter</w:t>
      </w:r>
      <w:proofErr w:type="spellEnd"/>
      <w:r w:rsidRPr="009F0AE6">
        <w:rPr>
          <w:rFonts w:cstheme="minorHAnsi"/>
          <w:lang w:val="en-US"/>
        </w:rPr>
        <w:t xml:space="preserve"> personal </w:t>
      </w:r>
      <w:proofErr w:type="spellStart"/>
      <w:r w:rsidRPr="009F0AE6">
        <w:rPr>
          <w:rFonts w:cstheme="minorHAnsi"/>
          <w:lang w:val="en-US"/>
        </w:rPr>
        <w:t>furnizate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în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cadrul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cererii</w:t>
      </w:r>
      <w:proofErr w:type="spellEnd"/>
      <w:r w:rsidRPr="009F0AE6">
        <w:rPr>
          <w:rFonts w:cstheme="minorHAnsi"/>
          <w:lang w:val="en-US"/>
        </w:rPr>
        <w:t xml:space="preserve"> de </w:t>
      </w:r>
      <w:proofErr w:type="spellStart"/>
      <w:r w:rsidRPr="009F0AE6">
        <w:rPr>
          <w:rFonts w:cstheme="minorHAnsi"/>
          <w:lang w:val="en-US"/>
        </w:rPr>
        <w:t>finanţare</w:t>
      </w:r>
      <w:proofErr w:type="spellEnd"/>
      <w:r w:rsidRPr="009F0AE6">
        <w:rPr>
          <w:rFonts w:cstheme="minorHAnsi"/>
          <w:lang w:val="en-US"/>
        </w:rPr>
        <w:t xml:space="preserve">/ </w:t>
      </w:r>
      <w:proofErr w:type="spellStart"/>
      <w:r w:rsidRPr="009F0AE6">
        <w:rPr>
          <w:rFonts w:cstheme="minorHAnsi"/>
          <w:lang w:val="en-US"/>
        </w:rPr>
        <w:t>ajutorului</w:t>
      </w:r>
      <w:proofErr w:type="spellEnd"/>
      <w:r w:rsidRPr="009F0AE6">
        <w:rPr>
          <w:rFonts w:cstheme="minorHAnsi"/>
          <w:lang w:val="en-US"/>
        </w:rPr>
        <w:t xml:space="preserve">/ </w:t>
      </w:r>
      <w:proofErr w:type="spellStart"/>
      <w:r w:rsidRPr="009F0AE6">
        <w:rPr>
          <w:rFonts w:cstheme="minorHAnsi"/>
          <w:lang w:val="en-US"/>
        </w:rPr>
        <w:t>angajamentului</w:t>
      </w:r>
      <w:proofErr w:type="spellEnd"/>
      <w:r w:rsidRPr="009F0AE6">
        <w:rPr>
          <w:rFonts w:cstheme="minorHAnsi"/>
          <w:lang w:val="en-US"/>
        </w:rPr>
        <w:t>/</w:t>
      </w:r>
      <w:proofErr w:type="spellStart"/>
      <w:r w:rsidRPr="009F0AE6">
        <w:rPr>
          <w:rFonts w:cstheme="minorHAnsi"/>
          <w:lang w:val="en-US"/>
        </w:rPr>
        <w:t>contractului</w:t>
      </w:r>
      <w:proofErr w:type="spellEnd"/>
      <w:r w:rsidRPr="009F0AE6">
        <w:rPr>
          <w:rFonts w:cstheme="minorHAnsi"/>
          <w:lang w:val="en-US"/>
        </w:rPr>
        <w:t xml:space="preserve">/ </w:t>
      </w:r>
      <w:proofErr w:type="spellStart"/>
      <w:r w:rsidRPr="009F0AE6">
        <w:rPr>
          <w:rFonts w:cstheme="minorHAnsi"/>
          <w:lang w:val="en-US"/>
        </w:rPr>
        <w:t>decizii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alte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documente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referitoare</w:t>
      </w:r>
      <w:proofErr w:type="spellEnd"/>
      <w:r w:rsidRPr="009F0AE6">
        <w:rPr>
          <w:rFonts w:cstheme="minorHAnsi"/>
          <w:lang w:val="en-US"/>
        </w:rPr>
        <w:t xml:space="preserve"> la </w:t>
      </w:r>
      <w:proofErr w:type="spellStart"/>
      <w:r w:rsidRPr="009F0AE6">
        <w:rPr>
          <w:rFonts w:cstheme="minorHAnsi"/>
          <w:lang w:val="en-US"/>
        </w:rPr>
        <w:t>finanţare</w:t>
      </w:r>
      <w:proofErr w:type="spellEnd"/>
      <w:r w:rsidRPr="009F0AE6">
        <w:rPr>
          <w:rFonts w:cstheme="minorHAnsi"/>
          <w:lang w:val="en-US"/>
        </w:rPr>
        <w:t xml:space="preserve"> sunt </w:t>
      </w:r>
      <w:proofErr w:type="spellStart"/>
      <w:r w:rsidRPr="009F0AE6">
        <w:rPr>
          <w:rFonts w:cstheme="minorHAnsi"/>
          <w:lang w:val="en-US"/>
        </w:rPr>
        <w:t>colectate</w:t>
      </w:r>
      <w:proofErr w:type="spellEnd"/>
      <w:r w:rsidRPr="009F0AE6">
        <w:rPr>
          <w:rFonts w:cstheme="minorHAnsi"/>
          <w:lang w:val="en-US"/>
        </w:rPr>
        <w:t xml:space="preserve">, </w:t>
      </w:r>
      <w:proofErr w:type="spellStart"/>
      <w:r w:rsidRPr="009F0AE6">
        <w:rPr>
          <w:rFonts w:cstheme="minorHAnsi"/>
          <w:lang w:val="en-US"/>
        </w:rPr>
        <w:t>prelucrate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şi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stocate</w:t>
      </w:r>
      <w:proofErr w:type="spellEnd"/>
      <w:r w:rsidRPr="009F0AE6">
        <w:rPr>
          <w:rFonts w:cstheme="minorHAnsi"/>
          <w:lang w:val="en-US"/>
        </w:rPr>
        <w:t xml:space="preserve">/ </w:t>
      </w:r>
      <w:proofErr w:type="spellStart"/>
      <w:r w:rsidRPr="009F0AE6">
        <w:rPr>
          <w:rFonts w:cstheme="minorHAnsi"/>
          <w:lang w:val="en-US"/>
        </w:rPr>
        <w:t>arhivate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sau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publicate</w:t>
      </w:r>
      <w:proofErr w:type="spellEnd"/>
      <w:r w:rsidRPr="009F0AE6">
        <w:rPr>
          <w:rFonts w:cstheme="minorHAnsi"/>
          <w:lang w:val="en-US"/>
        </w:rPr>
        <w:t xml:space="preserve"> de </w:t>
      </w:r>
      <w:proofErr w:type="spellStart"/>
      <w:r w:rsidRPr="009F0AE6">
        <w:rPr>
          <w:rFonts w:cstheme="minorHAnsi"/>
          <w:lang w:val="en-US"/>
        </w:rPr>
        <w:t>către</w:t>
      </w:r>
      <w:proofErr w:type="spellEnd"/>
      <w:r w:rsidRPr="009F0AE6">
        <w:rPr>
          <w:rFonts w:cstheme="minorHAnsi"/>
          <w:lang w:val="en-US"/>
        </w:rPr>
        <w:t xml:space="preserve"> GAL/AFIR </w:t>
      </w:r>
      <w:proofErr w:type="spellStart"/>
      <w:r w:rsidRPr="009F0AE6">
        <w:rPr>
          <w:rFonts w:cstheme="minorHAnsi"/>
          <w:lang w:val="en-US"/>
        </w:rPr>
        <w:t>şi</w:t>
      </w:r>
      <w:proofErr w:type="spellEnd"/>
      <w:r w:rsidRPr="009F0AE6">
        <w:rPr>
          <w:rFonts w:cstheme="minorHAnsi"/>
          <w:lang w:val="en-US"/>
        </w:rPr>
        <w:t>/</w:t>
      </w:r>
      <w:proofErr w:type="spellStart"/>
      <w:r w:rsidRPr="009F0AE6">
        <w:rPr>
          <w:rFonts w:cstheme="minorHAnsi"/>
          <w:lang w:val="en-US"/>
        </w:rPr>
        <w:t>sau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Ministerul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Agriculturii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şi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Dezvoltării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Rurale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prin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Direcţia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Generală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Dezvoltare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Rurală</w:t>
      </w:r>
      <w:proofErr w:type="spellEnd"/>
      <w:r w:rsidRPr="009F0AE6">
        <w:rPr>
          <w:rFonts w:cstheme="minorHAnsi"/>
          <w:lang w:val="en-US"/>
        </w:rPr>
        <w:t xml:space="preserve"> - </w:t>
      </w:r>
      <w:proofErr w:type="spellStart"/>
      <w:r w:rsidRPr="009F0AE6">
        <w:rPr>
          <w:rFonts w:cstheme="minorHAnsi"/>
          <w:lang w:val="en-US"/>
        </w:rPr>
        <w:t>Autoritate</w:t>
      </w:r>
      <w:proofErr w:type="spellEnd"/>
      <w:r w:rsidRPr="009F0AE6">
        <w:rPr>
          <w:rFonts w:cstheme="minorHAnsi"/>
          <w:lang w:val="en-US"/>
        </w:rPr>
        <w:t xml:space="preserve"> de Management </w:t>
      </w:r>
      <w:proofErr w:type="spellStart"/>
      <w:r w:rsidRPr="009F0AE6">
        <w:rPr>
          <w:rFonts w:cstheme="minorHAnsi"/>
          <w:lang w:val="en-US"/>
        </w:rPr>
        <w:t>pentru</w:t>
      </w:r>
      <w:proofErr w:type="spellEnd"/>
      <w:r w:rsidRPr="009F0AE6">
        <w:rPr>
          <w:rFonts w:cstheme="minorHAnsi"/>
          <w:lang w:val="en-US"/>
        </w:rPr>
        <w:t xml:space="preserve"> PS </w:t>
      </w:r>
      <w:proofErr w:type="spellStart"/>
      <w:r w:rsidRPr="009F0AE6">
        <w:rPr>
          <w:rFonts w:cstheme="minorHAnsi"/>
          <w:lang w:val="en-US"/>
        </w:rPr>
        <w:t>în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scopul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îndeplinirii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obligaţiilor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prevăzute</w:t>
      </w:r>
      <w:proofErr w:type="spellEnd"/>
      <w:r w:rsidRPr="009F0AE6">
        <w:rPr>
          <w:rFonts w:cstheme="minorHAnsi"/>
          <w:lang w:val="en-US"/>
        </w:rPr>
        <w:t xml:space="preserve"> la art. 151 din </w:t>
      </w:r>
      <w:proofErr w:type="spellStart"/>
      <w:r w:rsidRPr="009F0AE6">
        <w:rPr>
          <w:rFonts w:cstheme="minorHAnsi"/>
          <w:lang w:val="en-US"/>
        </w:rPr>
        <w:t>Regulamentul</w:t>
      </w:r>
      <w:proofErr w:type="spellEnd"/>
      <w:r w:rsidRPr="009F0AE6">
        <w:rPr>
          <w:rFonts w:cstheme="minorHAnsi"/>
          <w:lang w:val="en-US"/>
        </w:rPr>
        <w:t xml:space="preserve"> (UE) 2021/ 2115, </w:t>
      </w:r>
      <w:proofErr w:type="spellStart"/>
      <w:r w:rsidRPr="009F0AE6">
        <w:rPr>
          <w:rFonts w:cstheme="minorHAnsi"/>
          <w:lang w:val="en-US"/>
        </w:rPr>
        <w:t>sau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prelucrate</w:t>
      </w:r>
      <w:proofErr w:type="spellEnd"/>
      <w:r w:rsidRPr="009F0AE6">
        <w:rPr>
          <w:rFonts w:cstheme="minorHAnsi"/>
          <w:lang w:val="en-US"/>
        </w:rPr>
        <w:t xml:space="preserve"> de </w:t>
      </w:r>
      <w:proofErr w:type="spellStart"/>
      <w:r w:rsidRPr="009F0AE6">
        <w:rPr>
          <w:rFonts w:cstheme="minorHAnsi"/>
          <w:lang w:val="en-US"/>
        </w:rPr>
        <w:t>alţi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destinatari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pentru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îndeplinirea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obligaţiilor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legale</w:t>
      </w:r>
      <w:proofErr w:type="spellEnd"/>
      <w:r w:rsidRPr="009F0AE6">
        <w:rPr>
          <w:rFonts w:cstheme="minorHAnsi"/>
          <w:lang w:val="en-US"/>
        </w:rPr>
        <w:t xml:space="preserve"> ale </w:t>
      </w:r>
      <w:proofErr w:type="spellStart"/>
      <w:r w:rsidRPr="009F0AE6">
        <w:rPr>
          <w:rFonts w:cstheme="minorHAnsi"/>
          <w:lang w:val="en-US"/>
        </w:rPr>
        <w:t>acestora</w:t>
      </w:r>
      <w:proofErr w:type="spellEnd"/>
      <w:r w:rsidRPr="009F0AE6">
        <w:rPr>
          <w:rFonts w:cstheme="minorHAnsi"/>
          <w:lang w:val="en-US"/>
        </w:rPr>
        <w:t xml:space="preserve">, cu </w:t>
      </w:r>
      <w:proofErr w:type="spellStart"/>
      <w:r w:rsidRPr="009F0AE6">
        <w:rPr>
          <w:rFonts w:cstheme="minorHAnsi"/>
          <w:lang w:val="en-US"/>
        </w:rPr>
        <w:t>respectarea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prevederilor</w:t>
      </w:r>
      <w:proofErr w:type="spellEnd"/>
      <w:r w:rsidRPr="009F0AE6">
        <w:rPr>
          <w:rFonts w:cstheme="minorHAnsi"/>
          <w:lang w:val="en-US"/>
        </w:rPr>
        <w:t>:</w:t>
      </w:r>
    </w:p>
    <w:p w14:paraId="23AC741E" w14:textId="77777777" w:rsidR="000F184B" w:rsidRPr="009F0AE6" w:rsidRDefault="000F184B" w:rsidP="009F0AE6">
      <w:pPr>
        <w:tabs>
          <w:tab w:val="left" w:pos="270"/>
        </w:tabs>
        <w:spacing w:after="0"/>
        <w:jc w:val="both"/>
        <w:rPr>
          <w:rFonts w:cstheme="minorHAnsi"/>
          <w:lang w:val="en-US"/>
        </w:rPr>
      </w:pPr>
      <w:r w:rsidRPr="009F0AE6">
        <w:rPr>
          <w:rFonts w:cstheme="minorHAnsi"/>
          <w:lang w:val="en-US"/>
        </w:rPr>
        <w:t xml:space="preserve">- </w:t>
      </w:r>
      <w:proofErr w:type="spellStart"/>
      <w:r w:rsidRPr="009F0AE6">
        <w:rPr>
          <w:rFonts w:cstheme="minorHAnsi"/>
          <w:lang w:val="en-US"/>
        </w:rPr>
        <w:t>Regulamentului</w:t>
      </w:r>
      <w:proofErr w:type="spellEnd"/>
      <w:r w:rsidRPr="009F0AE6">
        <w:rPr>
          <w:rFonts w:cstheme="minorHAnsi"/>
          <w:lang w:val="en-US"/>
        </w:rPr>
        <w:t xml:space="preserve"> (UE) 2016/ 679 al </w:t>
      </w:r>
      <w:proofErr w:type="spellStart"/>
      <w:r w:rsidRPr="009F0AE6">
        <w:rPr>
          <w:rFonts w:cstheme="minorHAnsi"/>
          <w:lang w:val="en-US"/>
        </w:rPr>
        <w:t>Parlamentului</w:t>
      </w:r>
      <w:proofErr w:type="spellEnd"/>
      <w:r w:rsidRPr="009F0AE6">
        <w:rPr>
          <w:rFonts w:cstheme="minorHAnsi"/>
          <w:lang w:val="en-US"/>
        </w:rPr>
        <w:t xml:space="preserve"> European </w:t>
      </w:r>
      <w:proofErr w:type="spellStart"/>
      <w:r w:rsidRPr="009F0AE6">
        <w:rPr>
          <w:rFonts w:cstheme="minorHAnsi"/>
          <w:lang w:val="en-US"/>
        </w:rPr>
        <w:t>și</w:t>
      </w:r>
      <w:proofErr w:type="spellEnd"/>
      <w:r w:rsidRPr="009F0AE6">
        <w:rPr>
          <w:rFonts w:cstheme="minorHAnsi"/>
          <w:lang w:val="en-US"/>
        </w:rPr>
        <w:t xml:space="preserve"> al </w:t>
      </w:r>
      <w:proofErr w:type="spellStart"/>
      <w:r w:rsidRPr="009F0AE6">
        <w:rPr>
          <w:rFonts w:cstheme="minorHAnsi"/>
          <w:lang w:val="en-US"/>
        </w:rPr>
        <w:t>Consiliului</w:t>
      </w:r>
      <w:proofErr w:type="spellEnd"/>
      <w:r w:rsidRPr="009F0AE6">
        <w:rPr>
          <w:rFonts w:cstheme="minorHAnsi"/>
          <w:lang w:val="en-US"/>
        </w:rPr>
        <w:t xml:space="preserve"> din 27 </w:t>
      </w:r>
      <w:proofErr w:type="spellStart"/>
      <w:r w:rsidRPr="009F0AE6">
        <w:rPr>
          <w:rFonts w:cstheme="minorHAnsi"/>
          <w:lang w:val="en-US"/>
        </w:rPr>
        <w:t>aprilie</w:t>
      </w:r>
      <w:proofErr w:type="spellEnd"/>
      <w:r w:rsidRPr="009F0AE6">
        <w:rPr>
          <w:rFonts w:cstheme="minorHAnsi"/>
          <w:lang w:val="en-US"/>
        </w:rPr>
        <w:t xml:space="preserve"> 2016 </w:t>
      </w:r>
      <w:proofErr w:type="spellStart"/>
      <w:r w:rsidRPr="009F0AE6">
        <w:rPr>
          <w:rFonts w:cstheme="minorHAnsi"/>
          <w:lang w:val="en-US"/>
        </w:rPr>
        <w:t>privind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protecţia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persoanelor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fizice</w:t>
      </w:r>
      <w:proofErr w:type="spellEnd"/>
      <w:r w:rsidRPr="009F0AE6">
        <w:rPr>
          <w:rFonts w:cstheme="minorHAnsi"/>
          <w:lang w:val="en-US"/>
        </w:rPr>
        <w:t xml:space="preserve"> in </w:t>
      </w:r>
      <w:proofErr w:type="spellStart"/>
      <w:r w:rsidRPr="009F0AE6">
        <w:rPr>
          <w:rFonts w:cstheme="minorHAnsi"/>
          <w:lang w:val="en-US"/>
        </w:rPr>
        <w:t>ceea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ce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privește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prelucrarea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datelor</w:t>
      </w:r>
      <w:proofErr w:type="spellEnd"/>
      <w:r w:rsidRPr="009F0AE6">
        <w:rPr>
          <w:rFonts w:cstheme="minorHAnsi"/>
          <w:lang w:val="en-US"/>
        </w:rPr>
        <w:t xml:space="preserve"> cu </w:t>
      </w:r>
      <w:proofErr w:type="spellStart"/>
      <w:r w:rsidRPr="009F0AE6">
        <w:rPr>
          <w:rFonts w:cstheme="minorHAnsi"/>
          <w:lang w:val="en-US"/>
        </w:rPr>
        <w:t>caracter</w:t>
      </w:r>
      <w:proofErr w:type="spellEnd"/>
      <w:r w:rsidRPr="009F0AE6">
        <w:rPr>
          <w:rFonts w:cstheme="minorHAnsi"/>
          <w:lang w:val="en-US"/>
        </w:rPr>
        <w:t xml:space="preserve"> personal </w:t>
      </w:r>
      <w:proofErr w:type="spellStart"/>
      <w:r w:rsidRPr="009F0AE6">
        <w:rPr>
          <w:rFonts w:cstheme="minorHAnsi"/>
          <w:lang w:val="en-US"/>
        </w:rPr>
        <w:t>și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privind</w:t>
      </w:r>
      <w:proofErr w:type="spellEnd"/>
      <w:r w:rsidRPr="009F0AE6">
        <w:rPr>
          <w:rFonts w:cstheme="minorHAnsi"/>
          <w:lang w:val="en-US"/>
        </w:rPr>
        <w:t xml:space="preserve"> libera </w:t>
      </w:r>
      <w:proofErr w:type="spellStart"/>
      <w:r w:rsidRPr="009F0AE6">
        <w:rPr>
          <w:rFonts w:cstheme="minorHAnsi"/>
          <w:lang w:val="en-US"/>
        </w:rPr>
        <w:t>circulaţie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gramStart"/>
      <w:r w:rsidRPr="009F0AE6">
        <w:rPr>
          <w:rFonts w:cstheme="minorHAnsi"/>
          <w:lang w:val="en-US"/>
        </w:rPr>
        <w:t>a</w:t>
      </w:r>
      <w:proofErr w:type="gram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acestor</w:t>
      </w:r>
      <w:proofErr w:type="spellEnd"/>
      <w:r w:rsidRPr="009F0AE6">
        <w:rPr>
          <w:rFonts w:cstheme="minorHAnsi"/>
          <w:lang w:val="en-US"/>
        </w:rPr>
        <w:t xml:space="preserve"> date </w:t>
      </w:r>
      <w:proofErr w:type="spellStart"/>
      <w:r w:rsidRPr="009F0AE6">
        <w:rPr>
          <w:rFonts w:cstheme="minorHAnsi"/>
          <w:lang w:val="en-US"/>
        </w:rPr>
        <w:t>și</w:t>
      </w:r>
      <w:proofErr w:type="spellEnd"/>
      <w:r w:rsidRPr="009F0AE6">
        <w:rPr>
          <w:rFonts w:cstheme="minorHAnsi"/>
          <w:lang w:val="en-US"/>
        </w:rPr>
        <w:t xml:space="preserve"> de </w:t>
      </w:r>
      <w:proofErr w:type="spellStart"/>
      <w:r w:rsidRPr="009F0AE6">
        <w:rPr>
          <w:rFonts w:cstheme="minorHAnsi"/>
          <w:lang w:val="en-US"/>
        </w:rPr>
        <w:t>abrogare</w:t>
      </w:r>
      <w:proofErr w:type="spellEnd"/>
      <w:r w:rsidRPr="009F0AE6">
        <w:rPr>
          <w:rFonts w:cstheme="minorHAnsi"/>
          <w:lang w:val="en-US"/>
        </w:rPr>
        <w:t xml:space="preserve"> a </w:t>
      </w:r>
      <w:proofErr w:type="spellStart"/>
      <w:r w:rsidRPr="009F0AE6">
        <w:rPr>
          <w:rFonts w:cstheme="minorHAnsi"/>
          <w:lang w:val="en-US"/>
        </w:rPr>
        <w:t>Directivei</w:t>
      </w:r>
      <w:proofErr w:type="spellEnd"/>
      <w:r w:rsidRPr="009F0AE6">
        <w:rPr>
          <w:rFonts w:cstheme="minorHAnsi"/>
          <w:lang w:val="en-US"/>
        </w:rPr>
        <w:t xml:space="preserve"> 95 /46/CE (</w:t>
      </w:r>
      <w:proofErr w:type="spellStart"/>
      <w:r w:rsidRPr="009F0AE6">
        <w:rPr>
          <w:rFonts w:cstheme="minorHAnsi"/>
          <w:lang w:val="en-US"/>
        </w:rPr>
        <w:t>Regulamentul</w:t>
      </w:r>
      <w:proofErr w:type="spellEnd"/>
      <w:r w:rsidRPr="009F0AE6">
        <w:rPr>
          <w:rFonts w:cstheme="minorHAnsi"/>
          <w:lang w:val="en-US"/>
        </w:rPr>
        <w:t xml:space="preserve"> general </w:t>
      </w:r>
      <w:proofErr w:type="spellStart"/>
      <w:r w:rsidRPr="009F0AE6">
        <w:rPr>
          <w:rFonts w:cstheme="minorHAnsi"/>
          <w:lang w:val="en-US"/>
        </w:rPr>
        <w:t>privind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protecţia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datelor</w:t>
      </w:r>
      <w:proofErr w:type="spellEnd"/>
      <w:r w:rsidRPr="009F0AE6">
        <w:rPr>
          <w:rFonts w:cstheme="minorHAnsi"/>
          <w:lang w:val="en-US"/>
        </w:rPr>
        <w:t>);</w:t>
      </w:r>
    </w:p>
    <w:p w14:paraId="29EF6630" w14:textId="77777777" w:rsidR="000F184B" w:rsidRPr="009F0AE6" w:rsidRDefault="000F184B" w:rsidP="009F0AE6">
      <w:pPr>
        <w:tabs>
          <w:tab w:val="left" w:pos="270"/>
        </w:tabs>
        <w:spacing w:after="0"/>
        <w:jc w:val="both"/>
        <w:rPr>
          <w:rFonts w:cstheme="minorHAnsi"/>
          <w:lang w:val="en-US"/>
        </w:rPr>
      </w:pPr>
      <w:r w:rsidRPr="009F0AE6">
        <w:rPr>
          <w:rFonts w:cstheme="minorHAnsi"/>
          <w:lang w:val="en-US"/>
        </w:rPr>
        <w:t xml:space="preserve">- </w:t>
      </w:r>
      <w:proofErr w:type="spellStart"/>
      <w:r w:rsidRPr="009F0AE6">
        <w:rPr>
          <w:rFonts w:cstheme="minorHAnsi"/>
          <w:lang w:val="en-US"/>
        </w:rPr>
        <w:t>Legii</w:t>
      </w:r>
      <w:proofErr w:type="spellEnd"/>
      <w:r w:rsidRPr="009F0AE6">
        <w:rPr>
          <w:rFonts w:cstheme="minorHAnsi"/>
          <w:lang w:val="en-US"/>
        </w:rPr>
        <w:t xml:space="preserve"> nr. 190/2018 </w:t>
      </w:r>
      <w:proofErr w:type="spellStart"/>
      <w:r w:rsidRPr="009F0AE6">
        <w:rPr>
          <w:rFonts w:cstheme="minorHAnsi"/>
          <w:lang w:val="en-US"/>
        </w:rPr>
        <w:t>privind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măsuri</w:t>
      </w:r>
      <w:proofErr w:type="spellEnd"/>
      <w:r w:rsidRPr="009F0AE6">
        <w:rPr>
          <w:rFonts w:cstheme="minorHAnsi"/>
          <w:lang w:val="en-US"/>
        </w:rPr>
        <w:t xml:space="preserve"> de </w:t>
      </w:r>
      <w:proofErr w:type="spellStart"/>
      <w:r w:rsidRPr="009F0AE6">
        <w:rPr>
          <w:rFonts w:cstheme="minorHAnsi"/>
          <w:lang w:val="en-US"/>
        </w:rPr>
        <w:t>punere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în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aplicare</w:t>
      </w:r>
      <w:proofErr w:type="spellEnd"/>
      <w:r w:rsidRPr="009F0AE6">
        <w:rPr>
          <w:rFonts w:cstheme="minorHAnsi"/>
          <w:lang w:val="en-US"/>
        </w:rPr>
        <w:t xml:space="preserve"> a </w:t>
      </w:r>
      <w:proofErr w:type="spellStart"/>
      <w:r w:rsidRPr="009F0AE6">
        <w:rPr>
          <w:rFonts w:cstheme="minorHAnsi"/>
          <w:lang w:val="en-US"/>
        </w:rPr>
        <w:t>Regulamentului</w:t>
      </w:r>
      <w:proofErr w:type="spellEnd"/>
      <w:r w:rsidRPr="009F0AE6">
        <w:rPr>
          <w:rFonts w:cstheme="minorHAnsi"/>
          <w:lang w:val="en-US"/>
        </w:rPr>
        <w:t xml:space="preserve"> (UE) 2016/ 679 al </w:t>
      </w:r>
      <w:proofErr w:type="spellStart"/>
      <w:r w:rsidRPr="009F0AE6">
        <w:rPr>
          <w:rFonts w:cstheme="minorHAnsi"/>
          <w:lang w:val="en-US"/>
        </w:rPr>
        <w:t>Parlamentului</w:t>
      </w:r>
      <w:proofErr w:type="spellEnd"/>
      <w:r w:rsidRPr="009F0AE6">
        <w:rPr>
          <w:rFonts w:cstheme="minorHAnsi"/>
          <w:lang w:val="en-US"/>
        </w:rPr>
        <w:t xml:space="preserve"> European </w:t>
      </w:r>
      <w:proofErr w:type="spellStart"/>
      <w:r w:rsidRPr="009F0AE6">
        <w:rPr>
          <w:rFonts w:cstheme="minorHAnsi"/>
          <w:lang w:val="en-US"/>
        </w:rPr>
        <w:t>și</w:t>
      </w:r>
      <w:proofErr w:type="spellEnd"/>
      <w:r w:rsidRPr="009F0AE6">
        <w:rPr>
          <w:rFonts w:cstheme="minorHAnsi"/>
          <w:lang w:val="en-US"/>
        </w:rPr>
        <w:t xml:space="preserve"> al </w:t>
      </w:r>
      <w:proofErr w:type="spellStart"/>
      <w:r w:rsidRPr="009F0AE6">
        <w:rPr>
          <w:rFonts w:cstheme="minorHAnsi"/>
          <w:lang w:val="en-US"/>
        </w:rPr>
        <w:t>Consiliului</w:t>
      </w:r>
      <w:proofErr w:type="spellEnd"/>
      <w:r w:rsidRPr="009F0AE6">
        <w:rPr>
          <w:rFonts w:cstheme="minorHAnsi"/>
          <w:lang w:val="en-US"/>
        </w:rPr>
        <w:t xml:space="preserve"> din 27 </w:t>
      </w:r>
      <w:proofErr w:type="spellStart"/>
      <w:r w:rsidRPr="009F0AE6">
        <w:rPr>
          <w:rFonts w:cstheme="minorHAnsi"/>
          <w:lang w:val="en-US"/>
        </w:rPr>
        <w:t>aprilie</w:t>
      </w:r>
      <w:proofErr w:type="spellEnd"/>
      <w:r w:rsidRPr="009F0AE6">
        <w:rPr>
          <w:rFonts w:cstheme="minorHAnsi"/>
          <w:lang w:val="en-US"/>
        </w:rPr>
        <w:t xml:space="preserve"> 2016 </w:t>
      </w:r>
      <w:proofErr w:type="spellStart"/>
      <w:r w:rsidRPr="009F0AE6">
        <w:rPr>
          <w:rFonts w:cstheme="minorHAnsi"/>
          <w:lang w:val="en-US"/>
        </w:rPr>
        <w:t>privind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protecţia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persoanelor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fizice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în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ceea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ce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privește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prelucrarea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datelor</w:t>
      </w:r>
      <w:proofErr w:type="spellEnd"/>
      <w:r w:rsidRPr="009F0AE6">
        <w:rPr>
          <w:rFonts w:cstheme="minorHAnsi"/>
          <w:lang w:val="en-US"/>
        </w:rPr>
        <w:t xml:space="preserve"> cu </w:t>
      </w:r>
      <w:proofErr w:type="spellStart"/>
      <w:r w:rsidRPr="009F0AE6">
        <w:rPr>
          <w:rFonts w:cstheme="minorHAnsi"/>
          <w:lang w:val="en-US"/>
        </w:rPr>
        <w:t>caracter</w:t>
      </w:r>
      <w:proofErr w:type="spellEnd"/>
      <w:r w:rsidRPr="009F0AE6">
        <w:rPr>
          <w:rFonts w:cstheme="minorHAnsi"/>
          <w:lang w:val="en-US"/>
        </w:rPr>
        <w:t xml:space="preserve"> personal </w:t>
      </w:r>
      <w:proofErr w:type="spellStart"/>
      <w:r w:rsidRPr="009F0AE6">
        <w:rPr>
          <w:rFonts w:cstheme="minorHAnsi"/>
          <w:lang w:val="en-US"/>
        </w:rPr>
        <w:t>și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privind</w:t>
      </w:r>
      <w:proofErr w:type="spellEnd"/>
      <w:r w:rsidRPr="009F0AE6">
        <w:rPr>
          <w:rFonts w:cstheme="minorHAnsi"/>
          <w:lang w:val="en-US"/>
        </w:rPr>
        <w:t xml:space="preserve"> libera </w:t>
      </w:r>
      <w:proofErr w:type="spellStart"/>
      <w:r w:rsidRPr="009F0AE6">
        <w:rPr>
          <w:rFonts w:cstheme="minorHAnsi"/>
          <w:lang w:val="en-US"/>
        </w:rPr>
        <w:t>circulaţie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gramStart"/>
      <w:r w:rsidRPr="009F0AE6">
        <w:rPr>
          <w:rFonts w:cstheme="minorHAnsi"/>
          <w:lang w:val="en-US"/>
        </w:rPr>
        <w:t>a</w:t>
      </w:r>
      <w:proofErr w:type="gram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acestor</w:t>
      </w:r>
      <w:proofErr w:type="spellEnd"/>
      <w:r w:rsidRPr="009F0AE6">
        <w:rPr>
          <w:rFonts w:cstheme="minorHAnsi"/>
          <w:lang w:val="en-US"/>
        </w:rPr>
        <w:t xml:space="preserve"> date </w:t>
      </w:r>
      <w:proofErr w:type="spellStart"/>
      <w:r w:rsidRPr="009F0AE6">
        <w:rPr>
          <w:rFonts w:cstheme="minorHAnsi"/>
          <w:lang w:val="en-US"/>
        </w:rPr>
        <w:t>și</w:t>
      </w:r>
      <w:proofErr w:type="spellEnd"/>
      <w:r w:rsidRPr="009F0AE6">
        <w:rPr>
          <w:rFonts w:cstheme="minorHAnsi"/>
          <w:lang w:val="en-US"/>
        </w:rPr>
        <w:t xml:space="preserve"> de </w:t>
      </w:r>
      <w:proofErr w:type="spellStart"/>
      <w:r w:rsidRPr="009F0AE6">
        <w:rPr>
          <w:rFonts w:cstheme="minorHAnsi"/>
          <w:lang w:val="en-US"/>
        </w:rPr>
        <w:t>abrogare</w:t>
      </w:r>
      <w:proofErr w:type="spellEnd"/>
      <w:r w:rsidRPr="009F0AE6">
        <w:rPr>
          <w:rFonts w:cstheme="minorHAnsi"/>
          <w:lang w:val="en-US"/>
        </w:rPr>
        <w:t xml:space="preserve"> a </w:t>
      </w:r>
      <w:proofErr w:type="spellStart"/>
      <w:r w:rsidRPr="009F0AE6">
        <w:rPr>
          <w:rFonts w:cstheme="minorHAnsi"/>
          <w:lang w:val="en-US"/>
        </w:rPr>
        <w:t>Directivei</w:t>
      </w:r>
      <w:proofErr w:type="spellEnd"/>
      <w:r w:rsidRPr="009F0AE6">
        <w:rPr>
          <w:rFonts w:cstheme="minorHAnsi"/>
          <w:lang w:val="en-US"/>
        </w:rPr>
        <w:t xml:space="preserve"> 95/46/CE (</w:t>
      </w:r>
      <w:proofErr w:type="spellStart"/>
      <w:r w:rsidRPr="009F0AE6">
        <w:rPr>
          <w:rFonts w:cstheme="minorHAnsi"/>
          <w:lang w:val="en-US"/>
        </w:rPr>
        <w:t>Regulamentul</w:t>
      </w:r>
      <w:proofErr w:type="spellEnd"/>
      <w:r w:rsidRPr="009F0AE6">
        <w:rPr>
          <w:rFonts w:cstheme="minorHAnsi"/>
          <w:lang w:val="en-US"/>
        </w:rPr>
        <w:t xml:space="preserve"> general </w:t>
      </w:r>
      <w:proofErr w:type="spellStart"/>
      <w:r w:rsidRPr="009F0AE6">
        <w:rPr>
          <w:rFonts w:cstheme="minorHAnsi"/>
          <w:lang w:val="en-US"/>
        </w:rPr>
        <w:t>privind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protecţia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datelor</w:t>
      </w:r>
      <w:proofErr w:type="spellEnd"/>
      <w:r w:rsidRPr="009F0AE6">
        <w:rPr>
          <w:rFonts w:cstheme="minorHAnsi"/>
          <w:lang w:val="en-US"/>
        </w:rPr>
        <w:t>);</w:t>
      </w:r>
    </w:p>
    <w:p w14:paraId="602FF742" w14:textId="77777777" w:rsidR="000F184B" w:rsidRPr="009F0AE6" w:rsidRDefault="000F184B" w:rsidP="009F0AE6">
      <w:pPr>
        <w:tabs>
          <w:tab w:val="left" w:pos="270"/>
        </w:tabs>
        <w:spacing w:after="0"/>
        <w:jc w:val="both"/>
        <w:rPr>
          <w:rFonts w:cstheme="minorHAnsi"/>
          <w:lang w:val="en-US"/>
        </w:rPr>
      </w:pPr>
      <w:r w:rsidRPr="009F0AE6">
        <w:rPr>
          <w:rFonts w:cstheme="minorHAnsi"/>
          <w:lang w:val="en-US"/>
        </w:rPr>
        <w:t xml:space="preserve">- </w:t>
      </w:r>
      <w:proofErr w:type="spellStart"/>
      <w:r w:rsidRPr="009F0AE6">
        <w:rPr>
          <w:rFonts w:cstheme="minorHAnsi"/>
          <w:lang w:val="en-US"/>
        </w:rPr>
        <w:t>Legii</w:t>
      </w:r>
      <w:proofErr w:type="spellEnd"/>
      <w:r w:rsidRPr="009F0AE6">
        <w:rPr>
          <w:rFonts w:cstheme="minorHAnsi"/>
          <w:lang w:val="en-US"/>
        </w:rPr>
        <w:t xml:space="preserve"> nr. 506/2004 </w:t>
      </w:r>
      <w:proofErr w:type="spellStart"/>
      <w:r w:rsidRPr="009F0AE6">
        <w:rPr>
          <w:rFonts w:cstheme="minorHAnsi"/>
          <w:lang w:val="en-US"/>
        </w:rPr>
        <w:t>privind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prelucrarea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datelor</w:t>
      </w:r>
      <w:proofErr w:type="spellEnd"/>
      <w:r w:rsidRPr="009F0AE6">
        <w:rPr>
          <w:rFonts w:cstheme="minorHAnsi"/>
          <w:lang w:val="en-US"/>
        </w:rPr>
        <w:t xml:space="preserve"> cu </w:t>
      </w:r>
      <w:proofErr w:type="spellStart"/>
      <w:r w:rsidRPr="009F0AE6">
        <w:rPr>
          <w:rFonts w:cstheme="minorHAnsi"/>
          <w:lang w:val="en-US"/>
        </w:rPr>
        <w:t>caracter</w:t>
      </w:r>
      <w:proofErr w:type="spellEnd"/>
      <w:r w:rsidRPr="009F0AE6">
        <w:rPr>
          <w:rFonts w:cstheme="minorHAnsi"/>
          <w:lang w:val="en-US"/>
        </w:rPr>
        <w:t xml:space="preserve"> personal </w:t>
      </w:r>
      <w:proofErr w:type="spellStart"/>
      <w:r w:rsidRPr="009F0AE6">
        <w:rPr>
          <w:rFonts w:cstheme="minorHAnsi"/>
          <w:lang w:val="en-US"/>
        </w:rPr>
        <w:t>și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protecția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vieţii</w:t>
      </w:r>
      <w:proofErr w:type="spellEnd"/>
      <w:r w:rsidRPr="009F0AE6">
        <w:rPr>
          <w:rFonts w:cstheme="minorHAnsi"/>
          <w:lang w:val="en-US"/>
        </w:rPr>
        <w:t xml:space="preserve"> private </w:t>
      </w:r>
      <w:proofErr w:type="spellStart"/>
      <w:r w:rsidRPr="009F0AE6">
        <w:rPr>
          <w:rFonts w:cstheme="minorHAnsi"/>
          <w:lang w:val="en-US"/>
        </w:rPr>
        <w:t>în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sectorul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comunicaţiilor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electronice</w:t>
      </w:r>
      <w:proofErr w:type="spellEnd"/>
      <w:r w:rsidRPr="009F0AE6">
        <w:rPr>
          <w:rFonts w:cstheme="minorHAnsi"/>
          <w:lang w:val="en-US"/>
        </w:rPr>
        <w:t xml:space="preserve">, cu </w:t>
      </w:r>
      <w:proofErr w:type="spellStart"/>
      <w:r w:rsidRPr="009F0AE6">
        <w:rPr>
          <w:rFonts w:cstheme="minorHAnsi"/>
          <w:lang w:val="en-US"/>
        </w:rPr>
        <w:t>modificările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și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completările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ulterioare</w:t>
      </w:r>
      <w:proofErr w:type="spellEnd"/>
      <w:r w:rsidRPr="009F0AE6">
        <w:rPr>
          <w:rFonts w:cstheme="minorHAnsi"/>
          <w:lang w:val="en-US"/>
        </w:rPr>
        <w:t xml:space="preserve"> (de </w:t>
      </w:r>
      <w:proofErr w:type="spellStart"/>
      <w:r w:rsidRPr="009F0AE6">
        <w:rPr>
          <w:rFonts w:cstheme="minorHAnsi"/>
          <w:lang w:val="en-US"/>
        </w:rPr>
        <w:t>transpunere</w:t>
      </w:r>
      <w:proofErr w:type="spellEnd"/>
      <w:r w:rsidRPr="009F0AE6">
        <w:rPr>
          <w:rFonts w:cstheme="minorHAnsi"/>
          <w:lang w:val="en-US"/>
        </w:rPr>
        <w:t xml:space="preserve"> a </w:t>
      </w:r>
      <w:proofErr w:type="spellStart"/>
      <w:r w:rsidRPr="009F0AE6">
        <w:rPr>
          <w:rFonts w:cstheme="minorHAnsi"/>
          <w:lang w:val="en-US"/>
        </w:rPr>
        <w:t>Directivei</w:t>
      </w:r>
      <w:proofErr w:type="spellEnd"/>
      <w:r w:rsidRPr="009F0AE6">
        <w:rPr>
          <w:rFonts w:cstheme="minorHAnsi"/>
          <w:lang w:val="en-US"/>
        </w:rPr>
        <w:t xml:space="preserve"> 2002/58/CE a </w:t>
      </w:r>
      <w:proofErr w:type="spellStart"/>
      <w:r w:rsidRPr="009F0AE6">
        <w:rPr>
          <w:rFonts w:cstheme="minorHAnsi"/>
          <w:lang w:val="en-US"/>
        </w:rPr>
        <w:t>Parlamentului</w:t>
      </w:r>
      <w:proofErr w:type="spellEnd"/>
      <w:r w:rsidRPr="009F0AE6">
        <w:rPr>
          <w:rFonts w:cstheme="minorHAnsi"/>
          <w:lang w:val="en-US"/>
        </w:rPr>
        <w:t xml:space="preserve"> European </w:t>
      </w:r>
      <w:proofErr w:type="spellStart"/>
      <w:r w:rsidRPr="009F0AE6">
        <w:rPr>
          <w:rFonts w:cstheme="minorHAnsi"/>
          <w:lang w:val="en-US"/>
        </w:rPr>
        <w:t>și</w:t>
      </w:r>
      <w:proofErr w:type="spellEnd"/>
      <w:r w:rsidRPr="009F0AE6">
        <w:rPr>
          <w:rFonts w:cstheme="minorHAnsi"/>
          <w:lang w:val="en-US"/>
        </w:rPr>
        <w:t xml:space="preserve"> a </w:t>
      </w:r>
      <w:proofErr w:type="spellStart"/>
      <w:r w:rsidRPr="009F0AE6">
        <w:rPr>
          <w:rFonts w:cstheme="minorHAnsi"/>
          <w:lang w:val="en-US"/>
        </w:rPr>
        <w:t>Consiliului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privind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prelucrarea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datelor</w:t>
      </w:r>
      <w:proofErr w:type="spellEnd"/>
      <w:r w:rsidRPr="009F0AE6">
        <w:rPr>
          <w:rFonts w:cstheme="minorHAnsi"/>
          <w:lang w:val="en-US"/>
        </w:rPr>
        <w:t xml:space="preserve"> cu </w:t>
      </w:r>
      <w:proofErr w:type="spellStart"/>
      <w:r w:rsidRPr="009F0AE6">
        <w:rPr>
          <w:rFonts w:cstheme="minorHAnsi"/>
          <w:lang w:val="en-US"/>
        </w:rPr>
        <w:t>caracter</w:t>
      </w:r>
      <w:proofErr w:type="spellEnd"/>
      <w:r w:rsidRPr="009F0AE6">
        <w:rPr>
          <w:rFonts w:cstheme="minorHAnsi"/>
          <w:lang w:val="en-US"/>
        </w:rPr>
        <w:t xml:space="preserve"> personal </w:t>
      </w:r>
      <w:proofErr w:type="spellStart"/>
      <w:r w:rsidRPr="009F0AE6">
        <w:rPr>
          <w:rFonts w:cstheme="minorHAnsi"/>
          <w:lang w:val="en-US"/>
        </w:rPr>
        <w:t>și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protecţia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vieţii</w:t>
      </w:r>
      <w:proofErr w:type="spellEnd"/>
      <w:r w:rsidRPr="009F0AE6">
        <w:rPr>
          <w:rFonts w:cstheme="minorHAnsi"/>
          <w:lang w:val="en-US"/>
        </w:rPr>
        <w:t xml:space="preserve"> private </w:t>
      </w:r>
      <w:proofErr w:type="spellStart"/>
      <w:r w:rsidRPr="009F0AE6">
        <w:rPr>
          <w:rFonts w:cstheme="minorHAnsi"/>
          <w:lang w:val="en-US"/>
        </w:rPr>
        <w:t>în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sectorul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comunicațiilor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electronice</w:t>
      </w:r>
      <w:proofErr w:type="spellEnd"/>
      <w:r w:rsidRPr="009F0AE6">
        <w:rPr>
          <w:rFonts w:cstheme="minorHAnsi"/>
          <w:lang w:val="en-US"/>
        </w:rPr>
        <w:t xml:space="preserve">, </w:t>
      </w:r>
      <w:proofErr w:type="spellStart"/>
      <w:r w:rsidRPr="009F0AE6">
        <w:rPr>
          <w:rFonts w:cstheme="minorHAnsi"/>
          <w:lang w:val="en-US"/>
        </w:rPr>
        <w:t>publicată</w:t>
      </w:r>
      <w:proofErr w:type="spellEnd"/>
    </w:p>
    <w:p w14:paraId="2B2D852E" w14:textId="77777777" w:rsidR="000F184B" w:rsidRPr="009F0AE6" w:rsidRDefault="000F184B" w:rsidP="009F0AE6">
      <w:pPr>
        <w:tabs>
          <w:tab w:val="left" w:pos="270"/>
        </w:tabs>
        <w:spacing w:after="0"/>
        <w:jc w:val="both"/>
        <w:rPr>
          <w:rFonts w:cstheme="minorHAnsi"/>
        </w:rPr>
      </w:pPr>
      <w:proofErr w:type="spellStart"/>
      <w:r w:rsidRPr="009F0AE6">
        <w:rPr>
          <w:rFonts w:cstheme="minorHAnsi"/>
          <w:lang w:val="en-US"/>
        </w:rPr>
        <w:t>în</w:t>
      </w:r>
      <w:proofErr w:type="spellEnd"/>
      <w:r w:rsidRPr="009F0AE6">
        <w:rPr>
          <w:rFonts w:cstheme="minorHAnsi"/>
          <w:lang w:val="en-US"/>
        </w:rPr>
        <w:t xml:space="preserve"> Jurnalul </w:t>
      </w:r>
      <w:proofErr w:type="spellStart"/>
      <w:r w:rsidRPr="009F0AE6">
        <w:rPr>
          <w:rFonts w:cstheme="minorHAnsi"/>
          <w:lang w:val="en-US"/>
        </w:rPr>
        <w:t>Oficial</w:t>
      </w:r>
      <w:proofErr w:type="spellEnd"/>
      <w:r w:rsidRPr="009F0AE6">
        <w:rPr>
          <w:rFonts w:cstheme="minorHAnsi"/>
          <w:lang w:val="en-US"/>
        </w:rPr>
        <w:t xml:space="preserve"> al </w:t>
      </w:r>
      <w:proofErr w:type="spellStart"/>
      <w:r w:rsidRPr="009F0AE6">
        <w:rPr>
          <w:rFonts w:cstheme="minorHAnsi"/>
          <w:lang w:val="en-US"/>
        </w:rPr>
        <w:t>Comunităţilor</w:t>
      </w:r>
      <w:proofErr w:type="spellEnd"/>
      <w:r w:rsidRPr="009F0AE6">
        <w:rPr>
          <w:rFonts w:cstheme="minorHAnsi"/>
          <w:lang w:val="en-US"/>
        </w:rPr>
        <w:t xml:space="preserve"> </w:t>
      </w:r>
      <w:proofErr w:type="spellStart"/>
      <w:r w:rsidRPr="009F0AE6">
        <w:rPr>
          <w:rFonts w:cstheme="minorHAnsi"/>
          <w:lang w:val="en-US"/>
        </w:rPr>
        <w:t>Europene</w:t>
      </w:r>
      <w:proofErr w:type="spellEnd"/>
      <w:r w:rsidRPr="009F0AE6">
        <w:rPr>
          <w:rFonts w:cstheme="minorHAnsi"/>
          <w:lang w:val="en-US"/>
        </w:rPr>
        <w:t xml:space="preserve"> nr. L 201 din 31 </w:t>
      </w:r>
      <w:proofErr w:type="spellStart"/>
      <w:r w:rsidRPr="009F0AE6">
        <w:rPr>
          <w:rFonts w:cstheme="minorHAnsi"/>
          <w:lang w:val="en-US"/>
        </w:rPr>
        <w:t>iulie</w:t>
      </w:r>
      <w:proofErr w:type="spellEnd"/>
      <w:r w:rsidRPr="009F0AE6">
        <w:rPr>
          <w:rFonts w:cstheme="minorHAnsi"/>
          <w:lang w:val="en-US"/>
        </w:rPr>
        <w:t xml:space="preserve"> 2002).</w:t>
      </w:r>
    </w:p>
    <w:p w14:paraId="0C5B0643" w14:textId="77777777" w:rsidR="000F184B" w:rsidRPr="009F0AE6" w:rsidRDefault="000F184B" w:rsidP="000F184B">
      <w:pPr>
        <w:tabs>
          <w:tab w:val="left" w:pos="270"/>
        </w:tabs>
        <w:spacing w:after="0"/>
        <w:jc w:val="both"/>
        <w:rPr>
          <w:rFonts w:cstheme="minorHAnsi"/>
        </w:rPr>
      </w:pPr>
    </w:p>
    <w:p w14:paraId="1B0BF5EF" w14:textId="77777777" w:rsidR="000F184B" w:rsidRPr="009F0AE6" w:rsidRDefault="000F184B" w:rsidP="000F184B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>Reprezentant Legal</w:t>
      </w:r>
    </w:p>
    <w:p w14:paraId="34E69124" w14:textId="77777777" w:rsidR="000F184B" w:rsidRPr="009F0AE6" w:rsidRDefault="000F184B" w:rsidP="000F184B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>(Nume/prenume)</w:t>
      </w:r>
    </w:p>
    <w:p w14:paraId="0C5AD837" w14:textId="77777777" w:rsidR="000F184B" w:rsidRPr="009F0AE6" w:rsidRDefault="000F184B" w:rsidP="000F184B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>.......................................</w:t>
      </w:r>
    </w:p>
    <w:p w14:paraId="14256A0F" w14:textId="77777777" w:rsidR="000F184B" w:rsidRPr="009F0AE6" w:rsidRDefault="000F184B" w:rsidP="000F184B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>Semnatura…………………..</w:t>
      </w:r>
    </w:p>
    <w:p w14:paraId="7A627E23" w14:textId="77777777" w:rsidR="000F184B" w:rsidRPr="009F0AE6" w:rsidRDefault="000F184B" w:rsidP="000F184B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>Data .......................................</w:t>
      </w:r>
    </w:p>
    <w:p w14:paraId="6BD4A8BB" w14:textId="2F8E09DD" w:rsidR="000F184B" w:rsidRPr="009F0AE6" w:rsidRDefault="000F184B" w:rsidP="000F184B">
      <w:pPr>
        <w:tabs>
          <w:tab w:val="left" w:pos="900"/>
        </w:tabs>
        <w:rPr>
          <w:lang w:val="en-GB"/>
        </w:rPr>
      </w:pPr>
    </w:p>
    <w:sectPr w:rsidR="000F184B" w:rsidRPr="009F0AE6" w:rsidSect="002440E8">
      <w:headerReference w:type="default" r:id="rId10"/>
      <w:footerReference w:type="default" r:id="rId11"/>
      <w:pgSz w:w="12240" w:h="15840"/>
      <w:pgMar w:top="1440" w:right="1440" w:bottom="1440" w:left="1440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31D6B" w14:textId="77777777" w:rsidR="00DA59A0" w:rsidRDefault="00DA59A0" w:rsidP="00853762">
      <w:pPr>
        <w:spacing w:after="0" w:line="240" w:lineRule="auto"/>
      </w:pPr>
      <w:r>
        <w:separator/>
      </w:r>
    </w:p>
  </w:endnote>
  <w:endnote w:type="continuationSeparator" w:id="0">
    <w:p w14:paraId="3BB93D5E" w14:textId="77777777" w:rsidR="00DA59A0" w:rsidRDefault="00DA59A0" w:rsidP="00853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54375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C4FFA3" w14:textId="77777777" w:rsidR="003F6C4D" w:rsidRDefault="00402C18">
        <w:pPr>
          <w:pStyle w:val="Footer"/>
          <w:jc w:val="center"/>
        </w:pPr>
        <w:r>
          <w:fldChar w:fldCharType="begin"/>
        </w:r>
        <w:r w:rsidR="003F6C4D">
          <w:instrText xml:space="preserve"> PAGE   \* MERGEFORMAT </w:instrText>
        </w:r>
        <w:r>
          <w:fldChar w:fldCharType="separate"/>
        </w:r>
        <w:r w:rsidR="004412B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28FC9C3" w14:textId="77777777" w:rsidR="00F223B0" w:rsidRDefault="00F223B0" w:rsidP="00F85718">
    <w:pPr>
      <w:pStyle w:val="Footer"/>
      <w:contextualSpacing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0CF01" w14:textId="77777777" w:rsidR="00DA59A0" w:rsidRDefault="00DA59A0" w:rsidP="00853762">
      <w:pPr>
        <w:spacing w:after="0" w:line="240" w:lineRule="auto"/>
      </w:pPr>
      <w:r>
        <w:separator/>
      </w:r>
    </w:p>
  </w:footnote>
  <w:footnote w:type="continuationSeparator" w:id="0">
    <w:p w14:paraId="2100755B" w14:textId="77777777" w:rsidR="00DA59A0" w:rsidRDefault="00DA59A0" w:rsidP="00853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7EB2" w14:textId="602EA452" w:rsidR="009D009E" w:rsidRDefault="00BD3E84" w:rsidP="00853762">
    <w:pPr>
      <w:pStyle w:val="Header"/>
    </w:pPr>
    <w:r>
      <w:rPr>
        <w:noProof/>
      </w:rPr>
      <w:drawing>
        <wp:inline distT="0" distB="0" distL="0" distR="0" wp14:anchorId="0D8BAAE8" wp14:editId="7D0148A7">
          <wp:extent cx="1301650" cy="361950"/>
          <wp:effectExtent l="0" t="0" r="0" b="0"/>
          <wp:docPr id="12" name="Picture 11">
            <a:extLst xmlns:a="http://schemas.openxmlformats.org/drawingml/2006/main">
              <a:ext uri="{FF2B5EF4-FFF2-40B4-BE49-F238E27FC236}">
                <a16:creationId xmlns:a16="http://schemas.microsoft.com/office/drawing/2014/main" id="{19851BC8-8C8A-FC6D-BF98-6F36DE40D5C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1">
                    <a:extLst>
                      <a:ext uri="{FF2B5EF4-FFF2-40B4-BE49-F238E27FC236}">
                        <a16:creationId xmlns:a16="http://schemas.microsoft.com/office/drawing/2014/main" id="{19851BC8-8C8A-FC6D-BF98-6F36DE40D5C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553" cy="3794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24B92">
      <w:t xml:space="preserve">  </w:t>
    </w:r>
    <w:r>
      <w:rPr>
        <w:noProof/>
      </w:rPr>
      <w:drawing>
        <wp:inline distT="0" distB="0" distL="0" distR="0" wp14:anchorId="411013A5" wp14:editId="1CFEA48F">
          <wp:extent cx="1228725" cy="440055"/>
          <wp:effectExtent l="0" t="0" r="9525" b="0"/>
          <wp:docPr id="14" name="Picture 13">
            <a:extLst xmlns:a="http://schemas.openxmlformats.org/drawingml/2006/main">
              <a:ext uri="{FF2B5EF4-FFF2-40B4-BE49-F238E27FC236}">
                <a16:creationId xmlns:a16="http://schemas.microsoft.com/office/drawing/2014/main" id="{0FA410A6-9DA7-BB94-BADA-8CA838F8D31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3">
                    <a:extLst>
                      <a:ext uri="{FF2B5EF4-FFF2-40B4-BE49-F238E27FC236}">
                        <a16:creationId xmlns:a16="http://schemas.microsoft.com/office/drawing/2014/main" id="{0FA410A6-9DA7-BB94-BADA-8CA838F8D31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6726" cy="4500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24B92">
      <w:t xml:space="preserve">       </w:t>
    </w:r>
    <w:r>
      <w:rPr>
        <w:noProof/>
      </w:rPr>
      <w:drawing>
        <wp:inline distT="0" distB="0" distL="0" distR="0" wp14:anchorId="049A1B93" wp14:editId="346EBE09">
          <wp:extent cx="708285" cy="426720"/>
          <wp:effectExtent l="0" t="0" r="0" b="0"/>
          <wp:docPr id="10" name="Picture 9">
            <a:extLst xmlns:a="http://schemas.openxmlformats.org/drawingml/2006/main">
              <a:ext uri="{FF2B5EF4-FFF2-40B4-BE49-F238E27FC236}">
                <a16:creationId xmlns:a16="http://schemas.microsoft.com/office/drawing/2014/main" id="{434B7090-672C-272D-73F2-6A8EF92F005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9">
                    <a:extLst>
                      <a:ext uri="{FF2B5EF4-FFF2-40B4-BE49-F238E27FC236}">
                        <a16:creationId xmlns:a16="http://schemas.microsoft.com/office/drawing/2014/main" id="{434B7090-672C-272D-73F2-6A8EF92F005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1621" cy="4347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24B92">
      <w:t xml:space="preserve">    </w:t>
    </w:r>
    <w:r w:rsidR="00A72152">
      <w:rPr>
        <w:noProof/>
      </w:rPr>
      <w:drawing>
        <wp:inline distT="0" distB="0" distL="0" distR="0" wp14:anchorId="1963EE05" wp14:editId="4A11442D">
          <wp:extent cx="466725" cy="448203"/>
          <wp:effectExtent l="0" t="0" r="0" b="9525"/>
          <wp:docPr id="20" name="Picture 19">
            <a:extLst xmlns:a="http://schemas.openxmlformats.org/drawingml/2006/main">
              <a:ext uri="{FF2B5EF4-FFF2-40B4-BE49-F238E27FC236}">
                <a16:creationId xmlns:a16="http://schemas.microsoft.com/office/drawing/2014/main" id="{A630E35A-8924-6599-A093-ADC122C2F1A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19">
                    <a:extLst>
                      <a:ext uri="{FF2B5EF4-FFF2-40B4-BE49-F238E27FC236}">
                        <a16:creationId xmlns:a16="http://schemas.microsoft.com/office/drawing/2014/main" id="{A630E35A-8924-6599-A093-ADC122C2F1A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3216" cy="4544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24B92">
      <w:t xml:space="preserve">    </w:t>
    </w:r>
    <w:r w:rsidR="00A72152">
      <w:rPr>
        <w:noProof/>
      </w:rPr>
      <w:drawing>
        <wp:inline distT="0" distB="0" distL="0" distR="0" wp14:anchorId="2A7EC988" wp14:editId="433C985B">
          <wp:extent cx="600075" cy="435421"/>
          <wp:effectExtent l="0" t="0" r="0" b="3175"/>
          <wp:docPr id="23" name="Picture 22">
            <a:extLst xmlns:a="http://schemas.openxmlformats.org/drawingml/2006/main">
              <a:ext uri="{FF2B5EF4-FFF2-40B4-BE49-F238E27FC236}">
                <a16:creationId xmlns:a16="http://schemas.microsoft.com/office/drawing/2014/main" id="{944A12CA-1E66-944E-5DF3-060154998FE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2">
                    <a:extLst>
                      <a:ext uri="{FF2B5EF4-FFF2-40B4-BE49-F238E27FC236}">
                        <a16:creationId xmlns:a16="http://schemas.microsoft.com/office/drawing/2014/main" id="{944A12CA-1E66-944E-5DF3-060154998FE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208" cy="4434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24B92">
      <w:t xml:space="preserve">    </w:t>
    </w:r>
    <w:r>
      <w:rPr>
        <w:noProof/>
      </w:rPr>
      <w:drawing>
        <wp:inline distT="0" distB="0" distL="0" distR="0" wp14:anchorId="7862C2F0" wp14:editId="2E2D52DB">
          <wp:extent cx="857250" cy="390931"/>
          <wp:effectExtent l="0" t="0" r="0" b="9525"/>
          <wp:docPr id="19" name="Picture 18">
            <a:extLst xmlns:a="http://schemas.openxmlformats.org/drawingml/2006/main">
              <a:ext uri="{FF2B5EF4-FFF2-40B4-BE49-F238E27FC236}">
                <a16:creationId xmlns:a16="http://schemas.microsoft.com/office/drawing/2014/main" id="{6BE0EEBE-B0D7-11FC-A2B0-3FFE1C5B00C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8">
                    <a:extLst>
                      <a:ext uri="{FF2B5EF4-FFF2-40B4-BE49-F238E27FC236}">
                        <a16:creationId xmlns:a16="http://schemas.microsoft.com/office/drawing/2014/main" id="{6BE0EEBE-B0D7-11FC-A2B0-3FFE1C5B00C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6181"/>
                  <a:stretch/>
                </pic:blipFill>
                <pic:spPr bwMode="auto">
                  <a:xfrm>
                    <a:off x="0" y="0"/>
                    <a:ext cx="905407" cy="41289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324B92">
      <w:t xml:space="preserve">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.25pt;height:14.25pt;visibility:visible;mso-wrap-style:square" o:bullet="t">
        <v:imagedata r:id="rId1" o:title=""/>
      </v:shape>
    </w:pict>
  </w:numPicBullet>
  <w:numPicBullet w:numPicBulletId="1">
    <w:pict>
      <v:shape id="_x0000_i1026" type="#_x0000_t75" style="width:12pt;height:12pt" o:bullet="t">
        <v:imagedata r:id="rId2" o:title="clip_image001"/>
      </v:shape>
    </w:pict>
  </w:numPicBullet>
  <w:abstractNum w:abstractNumId="0" w15:restartNumberingAfterBreak="0">
    <w:nsid w:val="00846F46"/>
    <w:multiLevelType w:val="hybridMultilevel"/>
    <w:tmpl w:val="32380466"/>
    <w:lvl w:ilvl="0" w:tplc="08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0F322E3"/>
    <w:multiLevelType w:val="hybridMultilevel"/>
    <w:tmpl w:val="230A7A42"/>
    <w:lvl w:ilvl="0" w:tplc="08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2B87A7D"/>
    <w:multiLevelType w:val="hybridMultilevel"/>
    <w:tmpl w:val="2DD831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25913"/>
    <w:multiLevelType w:val="hybridMultilevel"/>
    <w:tmpl w:val="CA92EF7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6201FB9"/>
    <w:multiLevelType w:val="hybridMultilevel"/>
    <w:tmpl w:val="7EB8F41E"/>
    <w:lvl w:ilvl="0" w:tplc="A72AA658">
      <w:start w:val="1"/>
      <w:numFmt w:val="bullet"/>
      <w:lvlText w:val="•"/>
      <w:lvlPicBulletId w:val="1"/>
      <w:lvlJc w:val="left"/>
      <w:pPr>
        <w:ind w:left="82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F05A5AEC">
      <w:start w:val="1"/>
      <w:numFmt w:val="bullet"/>
      <w:lvlText w:val="o"/>
      <w:lvlJc w:val="left"/>
      <w:pPr>
        <w:ind w:left="192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7FCE908C">
      <w:start w:val="1"/>
      <w:numFmt w:val="bullet"/>
      <w:lvlText w:val="▪"/>
      <w:lvlJc w:val="left"/>
      <w:pPr>
        <w:ind w:left="26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CC7677EA">
      <w:start w:val="1"/>
      <w:numFmt w:val="bullet"/>
      <w:lvlText w:val="•"/>
      <w:lvlJc w:val="left"/>
      <w:pPr>
        <w:ind w:left="336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C88E8F20">
      <w:start w:val="1"/>
      <w:numFmt w:val="bullet"/>
      <w:lvlText w:val="o"/>
      <w:lvlJc w:val="left"/>
      <w:pPr>
        <w:ind w:left="408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29C01B54">
      <w:start w:val="1"/>
      <w:numFmt w:val="bullet"/>
      <w:lvlText w:val="▪"/>
      <w:lvlJc w:val="left"/>
      <w:pPr>
        <w:ind w:left="480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BF743CF8">
      <w:start w:val="1"/>
      <w:numFmt w:val="bullet"/>
      <w:lvlText w:val="•"/>
      <w:lvlJc w:val="left"/>
      <w:pPr>
        <w:ind w:left="552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3EE64840">
      <w:start w:val="1"/>
      <w:numFmt w:val="bullet"/>
      <w:lvlText w:val="o"/>
      <w:lvlJc w:val="left"/>
      <w:pPr>
        <w:ind w:left="62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4B06884E">
      <w:start w:val="1"/>
      <w:numFmt w:val="bullet"/>
      <w:lvlText w:val="▪"/>
      <w:lvlJc w:val="left"/>
      <w:pPr>
        <w:ind w:left="696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0F8F1A15"/>
    <w:multiLevelType w:val="hybridMultilevel"/>
    <w:tmpl w:val="95E4D14E"/>
    <w:lvl w:ilvl="0" w:tplc="3D508AC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14A6880"/>
    <w:multiLevelType w:val="hybridMultilevel"/>
    <w:tmpl w:val="EE0E39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2695F"/>
    <w:multiLevelType w:val="hybridMultilevel"/>
    <w:tmpl w:val="E5C4567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4DB5284"/>
    <w:multiLevelType w:val="hybridMultilevel"/>
    <w:tmpl w:val="A41E98B2"/>
    <w:lvl w:ilvl="0" w:tplc="42BA5992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5" w:hanging="360"/>
      </w:pPr>
    </w:lvl>
    <w:lvl w:ilvl="2" w:tplc="0809001B" w:tentative="1">
      <w:start w:val="1"/>
      <w:numFmt w:val="lowerRoman"/>
      <w:lvlText w:val="%3."/>
      <w:lvlJc w:val="right"/>
      <w:pPr>
        <w:ind w:left="1785" w:hanging="180"/>
      </w:pPr>
    </w:lvl>
    <w:lvl w:ilvl="3" w:tplc="0809000F" w:tentative="1">
      <w:start w:val="1"/>
      <w:numFmt w:val="decimal"/>
      <w:lvlText w:val="%4."/>
      <w:lvlJc w:val="left"/>
      <w:pPr>
        <w:ind w:left="2505" w:hanging="360"/>
      </w:pPr>
    </w:lvl>
    <w:lvl w:ilvl="4" w:tplc="08090019" w:tentative="1">
      <w:start w:val="1"/>
      <w:numFmt w:val="lowerLetter"/>
      <w:lvlText w:val="%5."/>
      <w:lvlJc w:val="left"/>
      <w:pPr>
        <w:ind w:left="3225" w:hanging="360"/>
      </w:pPr>
    </w:lvl>
    <w:lvl w:ilvl="5" w:tplc="0809001B" w:tentative="1">
      <w:start w:val="1"/>
      <w:numFmt w:val="lowerRoman"/>
      <w:lvlText w:val="%6."/>
      <w:lvlJc w:val="right"/>
      <w:pPr>
        <w:ind w:left="3945" w:hanging="180"/>
      </w:pPr>
    </w:lvl>
    <w:lvl w:ilvl="6" w:tplc="0809000F" w:tentative="1">
      <w:start w:val="1"/>
      <w:numFmt w:val="decimal"/>
      <w:lvlText w:val="%7."/>
      <w:lvlJc w:val="left"/>
      <w:pPr>
        <w:ind w:left="4665" w:hanging="360"/>
      </w:pPr>
    </w:lvl>
    <w:lvl w:ilvl="7" w:tplc="08090019" w:tentative="1">
      <w:start w:val="1"/>
      <w:numFmt w:val="lowerLetter"/>
      <w:lvlText w:val="%8."/>
      <w:lvlJc w:val="left"/>
      <w:pPr>
        <w:ind w:left="5385" w:hanging="360"/>
      </w:pPr>
    </w:lvl>
    <w:lvl w:ilvl="8" w:tplc="08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9" w15:restartNumberingAfterBreak="0">
    <w:nsid w:val="1B6B12EB"/>
    <w:multiLevelType w:val="hybridMultilevel"/>
    <w:tmpl w:val="DBCA76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039C4"/>
    <w:multiLevelType w:val="hybridMultilevel"/>
    <w:tmpl w:val="7BAC15C0"/>
    <w:lvl w:ilvl="0" w:tplc="D6C0075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5741EAD"/>
    <w:multiLevelType w:val="hybridMultilevel"/>
    <w:tmpl w:val="4B92A712"/>
    <w:lvl w:ilvl="0" w:tplc="F6D03FE2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058CC"/>
    <w:multiLevelType w:val="hybridMultilevel"/>
    <w:tmpl w:val="C7A0F760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27812EC5"/>
    <w:multiLevelType w:val="hybridMultilevel"/>
    <w:tmpl w:val="FCF2893C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 w15:restartNumberingAfterBreak="0">
    <w:nsid w:val="2FAE5472"/>
    <w:multiLevelType w:val="hybridMultilevel"/>
    <w:tmpl w:val="C12406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F27740"/>
    <w:multiLevelType w:val="hybridMultilevel"/>
    <w:tmpl w:val="302444A2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1A07B80"/>
    <w:multiLevelType w:val="hybridMultilevel"/>
    <w:tmpl w:val="633694C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18395A"/>
    <w:multiLevelType w:val="hybridMultilevel"/>
    <w:tmpl w:val="D72EB0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243E0B"/>
    <w:multiLevelType w:val="hybridMultilevel"/>
    <w:tmpl w:val="569862BC"/>
    <w:lvl w:ilvl="0" w:tplc="C06CA2A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5D4916"/>
    <w:multiLevelType w:val="hybridMultilevel"/>
    <w:tmpl w:val="1354D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1F623E"/>
    <w:multiLevelType w:val="hybridMultilevel"/>
    <w:tmpl w:val="56B00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F45A80"/>
    <w:multiLevelType w:val="hybridMultilevel"/>
    <w:tmpl w:val="6076F66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1547A8E"/>
    <w:multiLevelType w:val="hybridMultilevel"/>
    <w:tmpl w:val="6122D8D6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30DF2"/>
    <w:multiLevelType w:val="hybridMultilevel"/>
    <w:tmpl w:val="DA6AAC78"/>
    <w:lvl w:ilvl="0" w:tplc="E33CF07E">
      <w:start w:val="3"/>
      <w:numFmt w:val="bullet"/>
      <w:lvlText w:val="-"/>
      <w:lvlJc w:val="left"/>
      <w:pPr>
        <w:ind w:left="1800" w:hanging="360"/>
      </w:pPr>
      <w:rPr>
        <w:rFonts w:ascii="Trebuchet MS" w:eastAsia="Calibri" w:hAnsi="Trebuchet MS" w:cs="Times New Roman" w:hint="default"/>
        <w:b/>
      </w:rPr>
    </w:lvl>
    <w:lvl w:ilvl="1" w:tplc="0418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C006CD7"/>
    <w:multiLevelType w:val="hybridMultilevel"/>
    <w:tmpl w:val="93E8C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FB5C56"/>
    <w:multiLevelType w:val="hybridMultilevel"/>
    <w:tmpl w:val="4ABC8D18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6" w15:restartNumberingAfterBreak="0">
    <w:nsid w:val="50307A02"/>
    <w:multiLevelType w:val="hybridMultilevel"/>
    <w:tmpl w:val="DF660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93A98"/>
    <w:multiLevelType w:val="hybridMultilevel"/>
    <w:tmpl w:val="8F74B8F0"/>
    <w:lvl w:ilvl="0" w:tplc="5E2294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BF21FEC"/>
    <w:multiLevelType w:val="hybridMultilevel"/>
    <w:tmpl w:val="B226E1C2"/>
    <w:lvl w:ilvl="0" w:tplc="08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E052399"/>
    <w:multiLevelType w:val="hybridMultilevel"/>
    <w:tmpl w:val="996A227E"/>
    <w:lvl w:ilvl="0" w:tplc="08090001">
      <w:start w:val="1"/>
      <w:numFmt w:val="bullet"/>
      <w:lvlText w:val=""/>
      <w:lvlJc w:val="left"/>
      <w:pPr>
        <w:ind w:left="16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30" w15:restartNumberingAfterBreak="0">
    <w:nsid w:val="5FA17CB7"/>
    <w:multiLevelType w:val="hybridMultilevel"/>
    <w:tmpl w:val="91AE3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2D714F8"/>
    <w:multiLevelType w:val="hybridMultilevel"/>
    <w:tmpl w:val="C28AA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1B64D9"/>
    <w:multiLevelType w:val="hybridMultilevel"/>
    <w:tmpl w:val="D16CD376"/>
    <w:lvl w:ilvl="0" w:tplc="B5A2BC2E">
      <w:start w:val="1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6C85AC8"/>
    <w:multiLevelType w:val="hybridMultilevel"/>
    <w:tmpl w:val="C30893F0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7A73BF9"/>
    <w:multiLevelType w:val="hybridMultilevel"/>
    <w:tmpl w:val="F66E685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0386039"/>
    <w:multiLevelType w:val="hybridMultilevel"/>
    <w:tmpl w:val="8BEC7544"/>
    <w:lvl w:ilvl="0" w:tplc="586CC3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38757C"/>
    <w:multiLevelType w:val="hybridMultilevel"/>
    <w:tmpl w:val="B6020F96"/>
    <w:lvl w:ilvl="0" w:tplc="586CC3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3193961">
    <w:abstractNumId w:val="32"/>
  </w:num>
  <w:num w:numId="2" w16cid:durableId="1147748356">
    <w:abstractNumId w:val="33"/>
  </w:num>
  <w:num w:numId="3" w16cid:durableId="990326172">
    <w:abstractNumId w:val="27"/>
  </w:num>
  <w:num w:numId="4" w16cid:durableId="499278989">
    <w:abstractNumId w:val="10"/>
  </w:num>
  <w:num w:numId="5" w16cid:durableId="867379531">
    <w:abstractNumId w:val="30"/>
  </w:num>
  <w:num w:numId="6" w16cid:durableId="301664120">
    <w:abstractNumId w:val="16"/>
  </w:num>
  <w:num w:numId="7" w16cid:durableId="14237931">
    <w:abstractNumId w:val="14"/>
  </w:num>
  <w:num w:numId="8" w16cid:durableId="1903369641">
    <w:abstractNumId w:val="5"/>
  </w:num>
  <w:num w:numId="9" w16cid:durableId="1649048759">
    <w:abstractNumId w:val="21"/>
  </w:num>
  <w:num w:numId="10" w16cid:durableId="2047099891">
    <w:abstractNumId w:val="9"/>
  </w:num>
  <w:num w:numId="11" w16cid:durableId="1188182901">
    <w:abstractNumId w:val="20"/>
  </w:num>
  <w:num w:numId="12" w16cid:durableId="1579247871">
    <w:abstractNumId w:val="20"/>
  </w:num>
  <w:num w:numId="13" w16cid:durableId="1604266414">
    <w:abstractNumId w:val="19"/>
  </w:num>
  <w:num w:numId="14" w16cid:durableId="398864754">
    <w:abstractNumId w:val="22"/>
  </w:num>
  <w:num w:numId="15" w16cid:durableId="2022388387">
    <w:abstractNumId w:val="11"/>
  </w:num>
  <w:num w:numId="16" w16cid:durableId="269511315">
    <w:abstractNumId w:val="7"/>
  </w:num>
  <w:num w:numId="17" w16cid:durableId="1436709877">
    <w:abstractNumId w:val="13"/>
  </w:num>
  <w:num w:numId="18" w16cid:durableId="1931884269">
    <w:abstractNumId w:val="12"/>
  </w:num>
  <w:num w:numId="19" w16cid:durableId="1437100019">
    <w:abstractNumId w:val="25"/>
  </w:num>
  <w:num w:numId="20" w16cid:durableId="523327362">
    <w:abstractNumId w:val="31"/>
  </w:num>
  <w:num w:numId="21" w16cid:durableId="165025622">
    <w:abstractNumId w:val="24"/>
  </w:num>
  <w:num w:numId="22" w16cid:durableId="458885735">
    <w:abstractNumId w:val="0"/>
  </w:num>
  <w:num w:numId="23" w16cid:durableId="1901094663">
    <w:abstractNumId w:val="26"/>
  </w:num>
  <w:num w:numId="24" w16cid:durableId="1953785736">
    <w:abstractNumId w:val="1"/>
  </w:num>
  <w:num w:numId="25" w16cid:durableId="1672681910">
    <w:abstractNumId w:val="17"/>
  </w:num>
  <w:num w:numId="26" w16cid:durableId="1385718342">
    <w:abstractNumId w:val="34"/>
  </w:num>
  <w:num w:numId="27" w16cid:durableId="798642827">
    <w:abstractNumId w:val="23"/>
  </w:num>
  <w:num w:numId="28" w16cid:durableId="1325817734">
    <w:abstractNumId w:val="28"/>
  </w:num>
  <w:num w:numId="29" w16cid:durableId="1578049187">
    <w:abstractNumId w:val="3"/>
  </w:num>
  <w:num w:numId="30" w16cid:durableId="310258915">
    <w:abstractNumId w:val="15"/>
  </w:num>
  <w:num w:numId="31" w16cid:durableId="538591406">
    <w:abstractNumId w:val="8"/>
  </w:num>
  <w:num w:numId="32" w16cid:durableId="190345957">
    <w:abstractNumId w:val="2"/>
  </w:num>
  <w:num w:numId="33" w16cid:durableId="242181176">
    <w:abstractNumId w:val="6"/>
  </w:num>
  <w:num w:numId="34" w16cid:durableId="1081680343">
    <w:abstractNumId w:val="4"/>
  </w:num>
  <w:num w:numId="35" w16cid:durableId="464474389">
    <w:abstractNumId w:val="29"/>
  </w:num>
  <w:num w:numId="36" w16cid:durableId="12908917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5273560">
    <w:abstractNumId w:val="36"/>
  </w:num>
  <w:num w:numId="38" w16cid:durableId="6346797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FD2"/>
    <w:rsid w:val="00002221"/>
    <w:rsid w:val="000050C8"/>
    <w:rsid w:val="00006EF3"/>
    <w:rsid w:val="00006F0A"/>
    <w:rsid w:val="00014AD2"/>
    <w:rsid w:val="0001599B"/>
    <w:rsid w:val="00017E6E"/>
    <w:rsid w:val="0003605A"/>
    <w:rsid w:val="00037C08"/>
    <w:rsid w:val="00044ACE"/>
    <w:rsid w:val="0006549B"/>
    <w:rsid w:val="00070779"/>
    <w:rsid w:val="00074AC3"/>
    <w:rsid w:val="00076A71"/>
    <w:rsid w:val="000822A7"/>
    <w:rsid w:val="00083EBD"/>
    <w:rsid w:val="00095A56"/>
    <w:rsid w:val="00095F2B"/>
    <w:rsid w:val="000A4557"/>
    <w:rsid w:val="000B109B"/>
    <w:rsid w:val="000B7E27"/>
    <w:rsid w:val="000C4ECE"/>
    <w:rsid w:val="000C5A06"/>
    <w:rsid w:val="000D031E"/>
    <w:rsid w:val="000D736A"/>
    <w:rsid w:val="000E4C1B"/>
    <w:rsid w:val="000E702F"/>
    <w:rsid w:val="000F184B"/>
    <w:rsid w:val="000F2CE1"/>
    <w:rsid w:val="000F5833"/>
    <w:rsid w:val="00104638"/>
    <w:rsid w:val="00107511"/>
    <w:rsid w:val="00110227"/>
    <w:rsid w:val="00116427"/>
    <w:rsid w:val="00126B5C"/>
    <w:rsid w:val="00133149"/>
    <w:rsid w:val="0014180B"/>
    <w:rsid w:val="0014432E"/>
    <w:rsid w:val="0014517F"/>
    <w:rsid w:val="00150A15"/>
    <w:rsid w:val="001512BA"/>
    <w:rsid w:val="001518E4"/>
    <w:rsid w:val="00152258"/>
    <w:rsid w:val="00154BF6"/>
    <w:rsid w:val="00161043"/>
    <w:rsid w:val="0016320F"/>
    <w:rsid w:val="00163360"/>
    <w:rsid w:val="00163388"/>
    <w:rsid w:val="00164619"/>
    <w:rsid w:val="001712EF"/>
    <w:rsid w:val="00172A00"/>
    <w:rsid w:val="00182AD1"/>
    <w:rsid w:val="00184049"/>
    <w:rsid w:val="0018467B"/>
    <w:rsid w:val="00185514"/>
    <w:rsid w:val="00185BBE"/>
    <w:rsid w:val="001A6068"/>
    <w:rsid w:val="001B26D8"/>
    <w:rsid w:val="001B378A"/>
    <w:rsid w:val="001B4D81"/>
    <w:rsid w:val="001C293C"/>
    <w:rsid w:val="001C7874"/>
    <w:rsid w:val="001D589F"/>
    <w:rsid w:val="001D5BBC"/>
    <w:rsid w:val="001E16B8"/>
    <w:rsid w:val="001E1894"/>
    <w:rsid w:val="001E3D9D"/>
    <w:rsid w:val="001E6421"/>
    <w:rsid w:val="002072EB"/>
    <w:rsid w:val="0021452B"/>
    <w:rsid w:val="00216822"/>
    <w:rsid w:val="002168FE"/>
    <w:rsid w:val="00217FED"/>
    <w:rsid w:val="00220854"/>
    <w:rsid w:val="00220A99"/>
    <w:rsid w:val="0023125D"/>
    <w:rsid w:val="00234500"/>
    <w:rsid w:val="00235B98"/>
    <w:rsid w:val="00242E74"/>
    <w:rsid w:val="002440E8"/>
    <w:rsid w:val="0025320C"/>
    <w:rsid w:val="00257FF8"/>
    <w:rsid w:val="00260899"/>
    <w:rsid w:val="00263406"/>
    <w:rsid w:val="00267D78"/>
    <w:rsid w:val="00270369"/>
    <w:rsid w:val="002705C6"/>
    <w:rsid w:val="002762FC"/>
    <w:rsid w:val="002769B9"/>
    <w:rsid w:val="002815B0"/>
    <w:rsid w:val="002830A7"/>
    <w:rsid w:val="00283A2E"/>
    <w:rsid w:val="00285134"/>
    <w:rsid w:val="00292DF7"/>
    <w:rsid w:val="00296F89"/>
    <w:rsid w:val="002A0375"/>
    <w:rsid w:val="002A2A89"/>
    <w:rsid w:val="002A3E49"/>
    <w:rsid w:val="002B30A0"/>
    <w:rsid w:val="002B490B"/>
    <w:rsid w:val="002B5C5D"/>
    <w:rsid w:val="002C1DF4"/>
    <w:rsid w:val="002D0A88"/>
    <w:rsid w:val="002D4DA9"/>
    <w:rsid w:val="002D606B"/>
    <w:rsid w:val="002E09A3"/>
    <w:rsid w:val="002E12AE"/>
    <w:rsid w:val="002F57D4"/>
    <w:rsid w:val="00302683"/>
    <w:rsid w:val="00304D5A"/>
    <w:rsid w:val="003212E4"/>
    <w:rsid w:val="00324B92"/>
    <w:rsid w:val="00326BE9"/>
    <w:rsid w:val="00340DA4"/>
    <w:rsid w:val="00341864"/>
    <w:rsid w:val="003555EB"/>
    <w:rsid w:val="00355F24"/>
    <w:rsid w:val="00356803"/>
    <w:rsid w:val="00362297"/>
    <w:rsid w:val="003634BC"/>
    <w:rsid w:val="00381710"/>
    <w:rsid w:val="00384892"/>
    <w:rsid w:val="00396B20"/>
    <w:rsid w:val="003C13EC"/>
    <w:rsid w:val="003D1E0E"/>
    <w:rsid w:val="003D5FE8"/>
    <w:rsid w:val="003D7739"/>
    <w:rsid w:val="003F6C4D"/>
    <w:rsid w:val="00401CE6"/>
    <w:rsid w:val="00402B7F"/>
    <w:rsid w:val="00402C18"/>
    <w:rsid w:val="004123FB"/>
    <w:rsid w:val="0041493E"/>
    <w:rsid w:val="00415EC7"/>
    <w:rsid w:val="00420D39"/>
    <w:rsid w:val="004227A7"/>
    <w:rsid w:val="004233F2"/>
    <w:rsid w:val="00425DA1"/>
    <w:rsid w:val="0043440C"/>
    <w:rsid w:val="00436C09"/>
    <w:rsid w:val="004412BB"/>
    <w:rsid w:val="004443BD"/>
    <w:rsid w:val="004449FE"/>
    <w:rsid w:val="00446006"/>
    <w:rsid w:val="0046482F"/>
    <w:rsid w:val="00467C89"/>
    <w:rsid w:val="00470B34"/>
    <w:rsid w:val="004714E8"/>
    <w:rsid w:val="004767E5"/>
    <w:rsid w:val="00481A81"/>
    <w:rsid w:val="00487360"/>
    <w:rsid w:val="00490E0B"/>
    <w:rsid w:val="00492467"/>
    <w:rsid w:val="00495598"/>
    <w:rsid w:val="004A367B"/>
    <w:rsid w:val="004B6DDD"/>
    <w:rsid w:val="004B6FD6"/>
    <w:rsid w:val="004C4EED"/>
    <w:rsid w:val="004E69F7"/>
    <w:rsid w:val="004F135F"/>
    <w:rsid w:val="004F2207"/>
    <w:rsid w:val="004F2624"/>
    <w:rsid w:val="004F35E6"/>
    <w:rsid w:val="005013CB"/>
    <w:rsid w:val="00501EBE"/>
    <w:rsid w:val="00503A59"/>
    <w:rsid w:val="00506E94"/>
    <w:rsid w:val="005121FE"/>
    <w:rsid w:val="00514917"/>
    <w:rsid w:val="0051600F"/>
    <w:rsid w:val="00537660"/>
    <w:rsid w:val="00541F40"/>
    <w:rsid w:val="005621EF"/>
    <w:rsid w:val="00571CDD"/>
    <w:rsid w:val="005720B6"/>
    <w:rsid w:val="00591468"/>
    <w:rsid w:val="005923FA"/>
    <w:rsid w:val="00594AAB"/>
    <w:rsid w:val="005975D7"/>
    <w:rsid w:val="005A3162"/>
    <w:rsid w:val="005A7F04"/>
    <w:rsid w:val="005B07FE"/>
    <w:rsid w:val="005B18BD"/>
    <w:rsid w:val="005B6663"/>
    <w:rsid w:val="005C1640"/>
    <w:rsid w:val="005C3908"/>
    <w:rsid w:val="005C5516"/>
    <w:rsid w:val="005C6130"/>
    <w:rsid w:val="005D2484"/>
    <w:rsid w:val="005D515D"/>
    <w:rsid w:val="005E534A"/>
    <w:rsid w:val="005E6E9C"/>
    <w:rsid w:val="00611B94"/>
    <w:rsid w:val="00612BAB"/>
    <w:rsid w:val="00614FAB"/>
    <w:rsid w:val="006158F6"/>
    <w:rsid w:val="00620E60"/>
    <w:rsid w:val="00623A39"/>
    <w:rsid w:val="00630B92"/>
    <w:rsid w:val="00637252"/>
    <w:rsid w:val="00660A4C"/>
    <w:rsid w:val="006809CE"/>
    <w:rsid w:val="006918CD"/>
    <w:rsid w:val="00691BE4"/>
    <w:rsid w:val="00694F46"/>
    <w:rsid w:val="006A0C6F"/>
    <w:rsid w:val="006A3268"/>
    <w:rsid w:val="006A49D0"/>
    <w:rsid w:val="006B4D2A"/>
    <w:rsid w:val="006C5408"/>
    <w:rsid w:val="006D0F39"/>
    <w:rsid w:val="006D1D84"/>
    <w:rsid w:val="006E0508"/>
    <w:rsid w:val="006E1BD6"/>
    <w:rsid w:val="006F3661"/>
    <w:rsid w:val="006F4952"/>
    <w:rsid w:val="006F49AD"/>
    <w:rsid w:val="006F726F"/>
    <w:rsid w:val="007052DD"/>
    <w:rsid w:val="00710E3D"/>
    <w:rsid w:val="00712DE3"/>
    <w:rsid w:val="00724866"/>
    <w:rsid w:val="00734D1F"/>
    <w:rsid w:val="00735585"/>
    <w:rsid w:val="00737F7B"/>
    <w:rsid w:val="007503A4"/>
    <w:rsid w:val="00752492"/>
    <w:rsid w:val="00755F7A"/>
    <w:rsid w:val="00756744"/>
    <w:rsid w:val="00757B00"/>
    <w:rsid w:val="00770196"/>
    <w:rsid w:val="00772322"/>
    <w:rsid w:val="00772F61"/>
    <w:rsid w:val="00775CCB"/>
    <w:rsid w:val="00781998"/>
    <w:rsid w:val="0078317F"/>
    <w:rsid w:val="007840ED"/>
    <w:rsid w:val="007843A5"/>
    <w:rsid w:val="00791579"/>
    <w:rsid w:val="00793125"/>
    <w:rsid w:val="007939D4"/>
    <w:rsid w:val="007948DA"/>
    <w:rsid w:val="00795E8D"/>
    <w:rsid w:val="00797A6D"/>
    <w:rsid w:val="007A284D"/>
    <w:rsid w:val="007A40CB"/>
    <w:rsid w:val="007A5E73"/>
    <w:rsid w:val="007B587E"/>
    <w:rsid w:val="007C0602"/>
    <w:rsid w:val="007C433C"/>
    <w:rsid w:val="007D5BA0"/>
    <w:rsid w:val="007E32B2"/>
    <w:rsid w:val="007E43BA"/>
    <w:rsid w:val="007E7819"/>
    <w:rsid w:val="00805F85"/>
    <w:rsid w:val="00821C9B"/>
    <w:rsid w:val="00821F94"/>
    <w:rsid w:val="008253A7"/>
    <w:rsid w:val="008273FF"/>
    <w:rsid w:val="008279A0"/>
    <w:rsid w:val="00833345"/>
    <w:rsid w:val="00833990"/>
    <w:rsid w:val="0084058E"/>
    <w:rsid w:val="0084658F"/>
    <w:rsid w:val="00850802"/>
    <w:rsid w:val="00853762"/>
    <w:rsid w:val="00855659"/>
    <w:rsid w:val="00863003"/>
    <w:rsid w:val="0086300A"/>
    <w:rsid w:val="00863FB6"/>
    <w:rsid w:val="00864B91"/>
    <w:rsid w:val="00866843"/>
    <w:rsid w:val="00867731"/>
    <w:rsid w:val="00871D86"/>
    <w:rsid w:val="00875208"/>
    <w:rsid w:val="00891A75"/>
    <w:rsid w:val="00895D17"/>
    <w:rsid w:val="00895FA1"/>
    <w:rsid w:val="008A4A3D"/>
    <w:rsid w:val="008B66CC"/>
    <w:rsid w:val="008B6BAC"/>
    <w:rsid w:val="008C5121"/>
    <w:rsid w:val="008C696F"/>
    <w:rsid w:val="008E35D5"/>
    <w:rsid w:val="008E3B71"/>
    <w:rsid w:val="008E6636"/>
    <w:rsid w:val="008F0D58"/>
    <w:rsid w:val="008F11F5"/>
    <w:rsid w:val="008F76B6"/>
    <w:rsid w:val="008F7AAD"/>
    <w:rsid w:val="00901217"/>
    <w:rsid w:val="00916A9E"/>
    <w:rsid w:val="00925F53"/>
    <w:rsid w:val="00941555"/>
    <w:rsid w:val="0094454F"/>
    <w:rsid w:val="0094647D"/>
    <w:rsid w:val="00951EF6"/>
    <w:rsid w:val="009528F3"/>
    <w:rsid w:val="0095782E"/>
    <w:rsid w:val="00960F8F"/>
    <w:rsid w:val="00962CF2"/>
    <w:rsid w:val="00965EF4"/>
    <w:rsid w:val="00975C35"/>
    <w:rsid w:val="0098030A"/>
    <w:rsid w:val="00987E11"/>
    <w:rsid w:val="009A34D7"/>
    <w:rsid w:val="009B0CCF"/>
    <w:rsid w:val="009B11A1"/>
    <w:rsid w:val="009B3D14"/>
    <w:rsid w:val="009C0156"/>
    <w:rsid w:val="009C0583"/>
    <w:rsid w:val="009C14BB"/>
    <w:rsid w:val="009C1F37"/>
    <w:rsid w:val="009D009E"/>
    <w:rsid w:val="009D0405"/>
    <w:rsid w:val="009D041D"/>
    <w:rsid w:val="009D1DBC"/>
    <w:rsid w:val="009D3B3E"/>
    <w:rsid w:val="009E0E90"/>
    <w:rsid w:val="009E25AB"/>
    <w:rsid w:val="009F0AE6"/>
    <w:rsid w:val="009F6B17"/>
    <w:rsid w:val="009F7BC8"/>
    <w:rsid w:val="00A025B1"/>
    <w:rsid w:val="00A03AEB"/>
    <w:rsid w:val="00A0454C"/>
    <w:rsid w:val="00A077B0"/>
    <w:rsid w:val="00A14AA6"/>
    <w:rsid w:val="00A20330"/>
    <w:rsid w:val="00A211EC"/>
    <w:rsid w:val="00A21F9B"/>
    <w:rsid w:val="00A3200A"/>
    <w:rsid w:val="00A32D7A"/>
    <w:rsid w:val="00A335B1"/>
    <w:rsid w:val="00A34CFA"/>
    <w:rsid w:val="00A432CC"/>
    <w:rsid w:val="00A469C7"/>
    <w:rsid w:val="00A51649"/>
    <w:rsid w:val="00A544D1"/>
    <w:rsid w:val="00A71A49"/>
    <w:rsid w:val="00A71BBC"/>
    <w:rsid w:val="00A72152"/>
    <w:rsid w:val="00A869B3"/>
    <w:rsid w:val="00A972F0"/>
    <w:rsid w:val="00A9749E"/>
    <w:rsid w:val="00AA06E2"/>
    <w:rsid w:val="00AA1B1A"/>
    <w:rsid w:val="00AA38A6"/>
    <w:rsid w:val="00AA5637"/>
    <w:rsid w:val="00AB4134"/>
    <w:rsid w:val="00AB7002"/>
    <w:rsid w:val="00AC0F7D"/>
    <w:rsid w:val="00AC2DCE"/>
    <w:rsid w:val="00AC69F6"/>
    <w:rsid w:val="00AD72C5"/>
    <w:rsid w:val="00AD7C94"/>
    <w:rsid w:val="00AE0355"/>
    <w:rsid w:val="00B061F1"/>
    <w:rsid w:val="00B07B64"/>
    <w:rsid w:val="00B13011"/>
    <w:rsid w:val="00B22FB4"/>
    <w:rsid w:val="00B33B4C"/>
    <w:rsid w:val="00B439DE"/>
    <w:rsid w:val="00B445DF"/>
    <w:rsid w:val="00B46494"/>
    <w:rsid w:val="00B53B04"/>
    <w:rsid w:val="00B600D5"/>
    <w:rsid w:val="00B60ED2"/>
    <w:rsid w:val="00B61F9A"/>
    <w:rsid w:val="00B65C23"/>
    <w:rsid w:val="00B72559"/>
    <w:rsid w:val="00B72BA1"/>
    <w:rsid w:val="00B73666"/>
    <w:rsid w:val="00B7430C"/>
    <w:rsid w:val="00B83FD2"/>
    <w:rsid w:val="00B97948"/>
    <w:rsid w:val="00BA0870"/>
    <w:rsid w:val="00BA10CE"/>
    <w:rsid w:val="00BB3772"/>
    <w:rsid w:val="00BB549E"/>
    <w:rsid w:val="00BC0812"/>
    <w:rsid w:val="00BC0B11"/>
    <w:rsid w:val="00BC374B"/>
    <w:rsid w:val="00BC397F"/>
    <w:rsid w:val="00BD0674"/>
    <w:rsid w:val="00BD148A"/>
    <w:rsid w:val="00BD3E84"/>
    <w:rsid w:val="00BD6624"/>
    <w:rsid w:val="00BE0AD5"/>
    <w:rsid w:val="00BE4BB9"/>
    <w:rsid w:val="00BF17EE"/>
    <w:rsid w:val="00BF2722"/>
    <w:rsid w:val="00BF28DF"/>
    <w:rsid w:val="00BF711C"/>
    <w:rsid w:val="00C001C8"/>
    <w:rsid w:val="00C042D0"/>
    <w:rsid w:val="00C06165"/>
    <w:rsid w:val="00C21724"/>
    <w:rsid w:val="00C2227B"/>
    <w:rsid w:val="00C23003"/>
    <w:rsid w:val="00C251D2"/>
    <w:rsid w:val="00C3003D"/>
    <w:rsid w:val="00C32144"/>
    <w:rsid w:val="00C33773"/>
    <w:rsid w:val="00C45EA8"/>
    <w:rsid w:val="00C47F76"/>
    <w:rsid w:val="00C50EFA"/>
    <w:rsid w:val="00C559E5"/>
    <w:rsid w:val="00C56DD2"/>
    <w:rsid w:val="00C737B9"/>
    <w:rsid w:val="00C763B9"/>
    <w:rsid w:val="00C76550"/>
    <w:rsid w:val="00C84548"/>
    <w:rsid w:val="00C8691E"/>
    <w:rsid w:val="00C87C6B"/>
    <w:rsid w:val="00C903EB"/>
    <w:rsid w:val="00C90F5A"/>
    <w:rsid w:val="00C92EFD"/>
    <w:rsid w:val="00C93543"/>
    <w:rsid w:val="00CA35B9"/>
    <w:rsid w:val="00CA4427"/>
    <w:rsid w:val="00CB3F42"/>
    <w:rsid w:val="00CC50AA"/>
    <w:rsid w:val="00CC6780"/>
    <w:rsid w:val="00CD2630"/>
    <w:rsid w:val="00CD2969"/>
    <w:rsid w:val="00CD49FB"/>
    <w:rsid w:val="00CD7318"/>
    <w:rsid w:val="00CE539C"/>
    <w:rsid w:val="00CE5747"/>
    <w:rsid w:val="00D01D6A"/>
    <w:rsid w:val="00D0441D"/>
    <w:rsid w:val="00D078DD"/>
    <w:rsid w:val="00D10E5D"/>
    <w:rsid w:val="00D11547"/>
    <w:rsid w:val="00D21DCD"/>
    <w:rsid w:val="00D27262"/>
    <w:rsid w:val="00D27F2F"/>
    <w:rsid w:val="00D33057"/>
    <w:rsid w:val="00D34562"/>
    <w:rsid w:val="00D34F01"/>
    <w:rsid w:val="00D47551"/>
    <w:rsid w:val="00D533DA"/>
    <w:rsid w:val="00D54EF3"/>
    <w:rsid w:val="00D648BA"/>
    <w:rsid w:val="00D6722A"/>
    <w:rsid w:val="00D751DA"/>
    <w:rsid w:val="00D82EEC"/>
    <w:rsid w:val="00D92DB0"/>
    <w:rsid w:val="00D93590"/>
    <w:rsid w:val="00DA153C"/>
    <w:rsid w:val="00DA59A0"/>
    <w:rsid w:val="00DB2ACE"/>
    <w:rsid w:val="00DC3747"/>
    <w:rsid w:val="00DD1C2F"/>
    <w:rsid w:val="00DD7533"/>
    <w:rsid w:val="00DE0B8A"/>
    <w:rsid w:val="00DE518D"/>
    <w:rsid w:val="00DF0B36"/>
    <w:rsid w:val="00DF7815"/>
    <w:rsid w:val="00E06EDF"/>
    <w:rsid w:val="00E070B6"/>
    <w:rsid w:val="00E23C8B"/>
    <w:rsid w:val="00E32103"/>
    <w:rsid w:val="00E37220"/>
    <w:rsid w:val="00E40FB3"/>
    <w:rsid w:val="00E45FB1"/>
    <w:rsid w:val="00E53050"/>
    <w:rsid w:val="00E53B6B"/>
    <w:rsid w:val="00E6057F"/>
    <w:rsid w:val="00E60A21"/>
    <w:rsid w:val="00E83CF3"/>
    <w:rsid w:val="00E8556E"/>
    <w:rsid w:val="00E85D06"/>
    <w:rsid w:val="00E86F42"/>
    <w:rsid w:val="00EA46DA"/>
    <w:rsid w:val="00EB66A4"/>
    <w:rsid w:val="00EC3E91"/>
    <w:rsid w:val="00EC7A8E"/>
    <w:rsid w:val="00ED15A6"/>
    <w:rsid w:val="00ED364C"/>
    <w:rsid w:val="00ED798A"/>
    <w:rsid w:val="00EE513A"/>
    <w:rsid w:val="00EF7FB0"/>
    <w:rsid w:val="00EF7FB3"/>
    <w:rsid w:val="00F04DF6"/>
    <w:rsid w:val="00F07C4F"/>
    <w:rsid w:val="00F120B3"/>
    <w:rsid w:val="00F16901"/>
    <w:rsid w:val="00F223B0"/>
    <w:rsid w:val="00F25B0D"/>
    <w:rsid w:val="00F325D2"/>
    <w:rsid w:val="00F33ABD"/>
    <w:rsid w:val="00F34443"/>
    <w:rsid w:val="00F43525"/>
    <w:rsid w:val="00F441CF"/>
    <w:rsid w:val="00F56412"/>
    <w:rsid w:val="00F6433D"/>
    <w:rsid w:val="00F643F5"/>
    <w:rsid w:val="00F66C81"/>
    <w:rsid w:val="00F70E8B"/>
    <w:rsid w:val="00F73B7F"/>
    <w:rsid w:val="00F805C3"/>
    <w:rsid w:val="00F8473A"/>
    <w:rsid w:val="00F85718"/>
    <w:rsid w:val="00F86201"/>
    <w:rsid w:val="00F90818"/>
    <w:rsid w:val="00F942A7"/>
    <w:rsid w:val="00F95B98"/>
    <w:rsid w:val="00FA03F0"/>
    <w:rsid w:val="00FA30A3"/>
    <w:rsid w:val="00FA42A9"/>
    <w:rsid w:val="00FB2892"/>
    <w:rsid w:val="00FB6190"/>
    <w:rsid w:val="00FC5342"/>
    <w:rsid w:val="00FC66AD"/>
    <w:rsid w:val="00FD09A3"/>
    <w:rsid w:val="00FD5B90"/>
    <w:rsid w:val="00FF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495576"/>
  <w15:docId w15:val="{00CDFA97-F428-4FBC-866E-7886B843B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579"/>
    <w:pPr>
      <w:spacing w:after="200" w:line="276" w:lineRule="auto"/>
    </w:pPr>
    <w:rPr>
      <w:rFonts w:cs="Calibri"/>
      <w:lang w:val="ro-RO"/>
    </w:rPr>
  </w:style>
  <w:style w:type="paragraph" w:styleId="Heading1">
    <w:name w:val="heading 1"/>
    <w:next w:val="Normal"/>
    <w:link w:val="Heading1Char"/>
    <w:uiPriority w:val="9"/>
    <w:qFormat/>
    <w:rsid w:val="002D606B"/>
    <w:pPr>
      <w:keepNext/>
      <w:keepLines/>
      <w:spacing w:after="115" w:line="259" w:lineRule="auto"/>
      <w:outlineLvl w:val="0"/>
    </w:pPr>
    <w:rPr>
      <w:rFonts w:ascii="Times New Roman" w:eastAsia="Times New Roman" w:hAnsi="Times New Roman"/>
      <w:b/>
      <w:color w:val="000000"/>
      <w:kern w:val="2"/>
      <w:lang w:val="en-GB" w:eastAsia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3FD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8537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762"/>
    <w:rPr>
      <w:rFonts w:ascii="Calibri" w:hAnsi="Calibri" w:cs="Calibri"/>
      <w:lang w:val="ro-RO"/>
    </w:rPr>
  </w:style>
  <w:style w:type="paragraph" w:styleId="Footer">
    <w:name w:val="footer"/>
    <w:basedOn w:val="Normal"/>
    <w:link w:val="FooterChar"/>
    <w:uiPriority w:val="99"/>
    <w:rsid w:val="008537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762"/>
    <w:rPr>
      <w:rFonts w:ascii="Calibri" w:hAnsi="Calibri" w:cs="Calibri"/>
      <w:lang w:val="ro-RO"/>
    </w:rPr>
  </w:style>
  <w:style w:type="character" w:styleId="Hyperlink">
    <w:name w:val="Hyperlink"/>
    <w:basedOn w:val="DefaultParagraphFont"/>
    <w:uiPriority w:val="99"/>
    <w:rsid w:val="00C8691E"/>
    <w:rPr>
      <w:color w:val="6EAC1C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C8691E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614FAB"/>
    <w:rPr>
      <w:rFonts w:cs="Calibri"/>
      <w:sz w:val="20"/>
      <w:szCs w:val="20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qFormat/>
    <w:rsid w:val="0014432E"/>
    <w:rPr>
      <w:rFonts w:cs="Calibri"/>
    </w:rPr>
  </w:style>
  <w:style w:type="character" w:customStyle="1" w:styleId="NoSpacingChar">
    <w:name w:val="No Spacing Char"/>
    <w:link w:val="NoSpacing"/>
    <w:uiPriority w:val="99"/>
    <w:rsid w:val="0014432E"/>
    <w:rPr>
      <w:sz w:val="22"/>
      <w:szCs w:val="22"/>
      <w:lang w:val="en-US" w:eastAsia="en-US"/>
    </w:rPr>
  </w:style>
  <w:style w:type="character" w:customStyle="1" w:styleId="Char2">
    <w:name w:val="Char2"/>
    <w:basedOn w:val="DefaultParagraphFont"/>
    <w:uiPriority w:val="99"/>
    <w:semiHidden/>
    <w:rsid w:val="00A51649"/>
  </w:style>
  <w:style w:type="paragraph" w:styleId="BalloonText">
    <w:name w:val="Balloon Text"/>
    <w:basedOn w:val="Normal"/>
    <w:link w:val="BalloonTextChar"/>
    <w:uiPriority w:val="99"/>
    <w:semiHidden/>
    <w:unhideWhenUsed/>
    <w:rsid w:val="00755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F7A"/>
    <w:rPr>
      <w:rFonts w:ascii="Segoe UI" w:hAnsi="Segoe UI" w:cs="Segoe UI"/>
      <w:sz w:val="18"/>
      <w:szCs w:val="18"/>
      <w:lang w:val="ro-RO"/>
    </w:rPr>
  </w:style>
  <w:style w:type="paragraph" w:customStyle="1" w:styleId="CharCharCharCharCharCharCharCharCharCharCharCharCharCharCharCharCharChar2Char">
    <w:name w:val="Char Char Char Char Char Char Char Char Char Char Char Char Char Char Char Char Char Char2 Char"/>
    <w:basedOn w:val="Normal"/>
    <w:rsid w:val="00AC2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F28DF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951EF6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1"/>
      <w:sz w:val="24"/>
      <w:szCs w:val="24"/>
      <w:lang w:val="fr-FR" w:eastAsia="zh-CN" w:bidi="hi-IN"/>
    </w:rPr>
  </w:style>
  <w:style w:type="character" w:customStyle="1" w:styleId="BodyTextChar">
    <w:name w:val="Body Text Char"/>
    <w:basedOn w:val="DefaultParagraphFont"/>
    <w:link w:val="BodyText"/>
    <w:rsid w:val="00951EF6"/>
    <w:rPr>
      <w:rFonts w:ascii="Liberation Serif" w:eastAsia="SimSun" w:hAnsi="Liberation Serif" w:cs="Mangal"/>
      <w:kern w:val="1"/>
      <w:sz w:val="24"/>
      <w:szCs w:val="24"/>
      <w:lang w:val="fr-FR" w:eastAsia="zh-CN" w:bidi="hi-IN"/>
    </w:rPr>
  </w:style>
  <w:style w:type="character" w:customStyle="1" w:styleId="Heading1Char">
    <w:name w:val="Heading 1 Char"/>
    <w:basedOn w:val="DefaultParagraphFont"/>
    <w:link w:val="Heading1"/>
    <w:uiPriority w:val="9"/>
    <w:rsid w:val="002D606B"/>
    <w:rPr>
      <w:rFonts w:ascii="Times New Roman" w:eastAsia="Times New Roman" w:hAnsi="Times New Roman"/>
      <w:b/>
      <w:color w:val="000000"/>
      <w:kern w:val="2"/>
      <w:lang w:val="en-GB" w:eastAsia="en-GB"/>
      <w14:ligatures w14:val="standardContextual"/>
    </w:rPr>
  </w:style>
  <w:style w:type="table" w:customStyle="1" w:styleId="TableGrid0">
    <w:name w:val="TableGrid"/>
    <w:rsid w:val="002D606B"/>
    <w:rPr>
      <w:rFonts w:asciiTheme="minorHAnsi" w:eastAsiaTheme="minorEastAsia" w:hAnsiTheme="minorHAnsi" w:cstheme="minorBidi"/>
      <w:kern w:val="2"/>
      <w:lang w:val="en-GB"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16338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809CE"/>
    <w:rPr>
      <w:color w:val="800080" w:themeColor="followedHyperlink"/>
      <w:u w:val="single"/>
    </w:rPr>
  </w:style>
  <w:style w:type="paragraph" w:customStyle="1" w:styleId="Default">
    <w:name w:val="Default"/>
    <w:rsid w:val="00F5641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2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plaiurilebistritei@yahoo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alplaiurilebistritei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fif"/><Relationship Id="rId1" Type="http://schemas.openxmlformats.org/officeDocument/2006/relationships/image" Target="media/image3.png"/><Relationship Id="rId6" Type="http://schemas.openxmlformats.org/officeDocument/2006/relationships/image" Target="media/image8.jp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A8086-D7D9-4D38-87EB-939D2BE54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1123</Words>
  <Characters>6406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GAL Plaiurile Bistritei</cp:lastModifiedBy>
  <cp:revision>4</cp:revision>
  <cp:lastPrinted>2025-09-24T12:50:00Z</cp:lastPrinted>
  <dcterms:created xsi:type="dcterms:W3CDTF">2026-05-04T06:49:00Z</dcterms:created>
  <dcterms:modified xsi:type="dcterms:W3CDTF">2026-05-04T06:58:00Z</dcterms:modified>
</cp:coreProperties>
</file>